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4CF8" w:rsidRDefault="006E4CF8" w:rsidP="006E4CF8">
      <w:pPr>
        <w:pStyle w:val="ReportHead"/>
        <w:suppressAutoHyphens/>
        <w:rPr>
          <w:sz w:val="24"/>
        </w:rPr>
      </w:pPr>
      <w:r>
        <w:rPr>
          <w:sz w:val="24"/>
        </w:rPr>
        <w:t>Минобрнауки России</w:t>
      </w:r>
    </w:p>
    <w:p w:rsidR="006E4CF8" w:rsidRDefault="006E4CF8" w:rsidP="006E4CF8">
      <w:pPr>
        <w:pStyle w:val="ReportHead"/>
        <w:suppressAutoHyphens/>
        <w:rPr>
          <w:sz w:val="24"/>
        </w:rPr>
      </w:pPr>
    </w:p>
    <w:p w:rsidR="0044250B" w:rsidRPr="0044250B" w:rsidRDefault="0044250B" w:rsidP="0044250B">
      <w:pPr>
        <w:pStyle w:val="ReportHead"/>
        <w:suppressAutoHyphens/>
        <w:rPr>
          <w:sz w:val="24"/>
          <w:szCs w:val="24"/>
        </w:rPr>
      </w:pPr>
      <w:r w:rsidRPr="0044250B">
        <w:rPr>
          <w:sz w:val="24"/>
          <w:szCs w:val="24"/>
        </w:rPr>
        <w:t xml:space="preserve">Бузулукский гуманитарно-технологический институт (филиал) </w:t>
      </w:r>
    </w:p>
    <w:p w:rsidR="0044250B" w:rsidRPr="0044250B" w:rsidRDefault="0044250B" w:rsidP="0044250B">
      <w:pPr>
        <w:pStyle w:val="ReportHead"/>
        <w:suppressAutoHyphens/>
        <w:rPr>
          <w:sz w:val="24"/>
          <w:szCs w:val="24"/>
        </w:rPr>
      </w:pPr>
      <w:r w:rsidRPr="0044250B">
        <w:rPr>
          <w:sz w:val="24"/>
          <w:szCs w:val="24"/>
        </w:rPr>
        <w:t>федерального государственного бюджетного образовательного учреждения</w:t>
      </w:r>
    </w:p>
    <w:p w:rsidR="0044250B" w:rsidRPr="0044250B" w:rsidRDefault="0044250B" w:rsidP="0044250B">
      <w:pPr>
        <w:pStyle w:val="ReportHead"/>
        <w:suppressAutoHyphens/>
        <w:rPr>
          <w:sz w:val="24"/>
          <w:szCs w:val="24"/>
        </w:rPr>
      </w:pPr>
      <w:r w:rsidRPr="0044250B">
        <w:rPr>
          <w:sz w:val="24"/>
          <w:szCs w:val="24"/>
        </w:rPr>
        <w:t>высшего образования</w:t>
      </w:r>
    </w:p>
    <w:p w:rsidR="0044250B" w:rsidRPr="0044250B" w:rsidRDefault="0044250B" w:rsidP="0044250B">
      <w:pPr>
        <w:pStyle w:val="ReportHead"/>
        <w:suppressAutoHyphens/>
        <w:ind w:firstLine="709"/>
        <w:rPr>
          <w:b/>
          <w:sz w:val="24"/>
          <w:szCs w:val="24"/>
        </w:rPr>
      </w:pPr>
      <w:r w:rsidRPr="0044250B">
        <w:rPr>
          <w:sz w:val="24"/>
          <w:szCs w:val="24"/>
        </w:rPr>
        <w:t>«Оренбургский государственный университет имени В.А. Бондаренко»</w:t>
      </w:r>
    </w:p>
    <w:p w:rsidR="0044250B" w:rsidRPr="0044250B" w:rsidRDefault="0044250B" w:rsidP="0044250B">
      <w:pPr>
        <w:pStyle w:val="ReportHead"/>
        <w:suppressAutoHyphens/>
        <w:ind w:firstLine="709"/>
        <w:rPr>
          <w:sz w:val="24"/>
          <w:szCs w:val="24"/>
        </w:rPr>
      </w:pPr>
    </w:p>
    <w:p w:rsidR="006E4CF8" w:rsidRPr="00DC6C45" w:rsidRDefault="0044250B" w:rsidP="0044250B">
      <w:pPr>
        <w:suppressAutoHyphens/>
        <w:jc w:val="center"/>
        <w:rPr>
          <w:rFonts w:ascii="Times New Roman" w:eastAsia="Calibri" w:hAnsi="Times New Roman" w:cs="Times New Roman"/>
          <w:sz w:val="24"/>
        </w:rPr>
      </w:pPr>
      <w:r w:rsidRPr="0044250B">
        <w:rPr>
          <w:rFonts w:ascii="Times New Roman" w:hAnsi="Times New Roman" w:cs="Times New Roman"/>
          <w:sz w:val="24"/>
          <w:szCs w:val="24"/>
        </w:rPr>
        <w:t>Кафедра юриспруденции</w:t>
      </w:r>
    </w:p>
    <w:p w:rsidR="006E4CF8" w:rsidRDefault="006E4CF8" w:rsidP="006E4CF8">
      <w:pPr>
        <w:pStyle w:val="ReportHead"/>
        <w:suppressAutoHyphens/>
        <w:rPr>
          <w:sz w:val="24"/>
        </w:rPr>
      </w:pPr>
    </w:p>
    <w:p w:rsidR="006E4CF8" w:rsidRDefault="006E4CF8" w:rsidP="006E4CF8">
      <w:pPr>
        <w:pStyle w:val="ReportHead"/>
        <w:suppressAutoHyphens/>
        <w:rPr>
          <w:sz w:val="24"/>
        </w:rPr>
      </w:pPr>
    </w:p>
    <w:p w:rsidR="006E4CF8" w:rsidRDefault="006E4CF8" w:rsidP="006E4CF8">
      <w:pPr>
        <w:pStyle w:val="ReportHead"/>
        <w:suppressAutoHyphens/>
        <w:rPr>
          <w:sz w:val="24"/>
        </w:rPr>
      </w:pPr>
    </w:p>
    <w:p w:rsidR="006E4CF8" w:rsidRDefault="006E4CF8" w:rsidP="006E4CF8">
      <w:pPr>
        <w:pStyle w:val="ReportHead"/>
        <w:suppressAutoHyphens/>
        <w:rPr>
          <w:sz w:val="24"/>
        </w:rPr>
      </w:pPr>
    </w:p>
    <w:p w:rsidR="006E4CF8" w:rsidRDefault="006E4CF8" w:rsidP="006E4CF8">
      <w:pPr>
        <w:pStyle w:val="ReportHead"/>
        <w:suppressAutoHyphens/>
        <w:rPr>
          <w:sz w:val="24"/>
        </w:rPr>
      </w:pPr>
    </w:p>
    <w:p w:rsidR="006E4CF8" w:rsidRDefault="006E4CF8" w:rsidP="006E4CF8">
      <w:pPr>
        <w:pStyle w:val="ReportHead"/>
        <w:suppressAutoHyphens/>
        <w:rPr>
          <w:sz w:val="24"/>
        </w:rPr>
      </w:pPr>
    </w:p>
    <w:p w:rsidR="006E4CF8" w:rsidRDefault="006E4CF8" w:rsidP="006E4CF8">
      <w:pPr>
        <w:pStyle w:val="ReportHead"/>
        <w:suppressAutoHyphens/>
        <w:rPr>
          <w:sz w:val="24"/>
        </w:rPr>
      </w:pPr>
    </w:p>
    <w:p w:rsidR="006E4CF8" w:rsidRDefault="006E4CF8" w:rsidP="006E4CF8">
      <w:pPr>
        <w:pStyle w:val="ReportHead"/>
        <w:suppressAutoHyphens/>
        <w:rPr>
          <w:sz w:val="24"/>
        </w:rPr>
      </w:pPr>
    </w:p>
    <w:p w:rsidR="006B33C1" w:rsidRPr="00E328BF" w:rsidRDefault="006B33C1" w:rsidP="006B33C1">
      <w:pPr>
        <w:jc w:val="center"/>
        <w:rPr>
          <w:rFonts w:ascii="Times New Roman" w:hAnsi="Times New Roman" w:cs="Times New Roman"/>
          <w:b/>
          <w:sz w:val="24"/>
          <w:szCs w:val="24"/>
        </w:rPr>
      </w:pPr>
      <w:r w:rsidRPr="00E328BF">
        <w:rPr>
          <w:rFonts w:ascii="Times New Roman" w:hAnsi="Times New Roman" w:cs="Times New Roman"/>
          <w:b/>
          <w:sz w:val="24"/>
          <w:szCs w:val="24"/>
        </w:rPr>
        <w:t xml:space="preserve">Методические указания для обучающихся по освоению дисциплины  </w:t>
      </w:r>
    </w:p>
    <w:p w:rsidR="006E4CF8" w:rsidRDefault="006B33C1" w:rsidP="006B33C1">
      <w:pPr>
        <w:pStyle w:val="ReportHead"/>
        <w:suppressAutoHyphens/>
        <w:spacing w:before="120"/>
        <w:rPr>
          <w:i/>
          <w:sz w:val="24"/>
        </w:rPr>
      </w:pPr>
      <w:r>
        <w:rPr>
          <w:i/>
          <w:sz w:val="24"/>
        </w:rPr>
        <w:t xml:space="preserve"> </w:t>
      </w:r>
      <w:r w:rsidR="006E4CF8">
        <w:rPr>
          <w:i/>
          <w:sz w:val="24"/>
        </w:rPr>
        <w:t>«</w:t>
      </w:r>
      <w:r w:rsidR="004E0E3B">
        <w:rPr>
          <w:i/>
          <w:sz w:val="24"/>
        </w:rPr>
        <w:t>Б1.Д.В.6 Уголовно-исполнительное право</w:t>
      </w:r>
      <w:r w:rsidR="006E4CF8">
        <w:rPr>
          <w:i/>
          <w:sz w:val="24"/>
        </w:rPr>
        <w:t>»</w:t>
      </w:r>
    </w:p>
    <w:p w:rsidR="006E4CF8" w:rsidRDefault="006E4CF8" w:rsidP="006E4CF8">
      <w:pPr>
        <w:pStyle w:val="ReportHead"/>
        <w:suppressAutoHyphens/>
        <w:rPr>
          <w:sz w:val="24"/>
        </w:rPr>
      </w:pPr>
    </w:p>
    <w:p w:rsidR="006E4CF8" w:rsidRDefault="006E4CF8" w:rsidP="006E4CF8">
      <w:pPr>
        <w:pStyle w:val="ReportHead"/>
        <w:suppressAutoHyphens/>
        <w:spacing w:line="360" w:lineRule="auto"/>
        <w:rPr>
          <w:sz w:val="24"/>
        </w:rPr>
      </w:pPr>
      <w:r>
        <w:rPr>
          <w:sz w:val="24"/>
        </w:rPr>
        <w:t>Уровень высшего образования</w:t>
      </w:r>
    </w:p>
    <w:p w:rsidR="006E4CF8" w:rsidRDefault="006E4CF8" w:rsidP="006E4CF8">
      <w:pPr>
        <w:pStyle w:val="ReportHead"/>
        <w:suppressAutoHyphens/>
        <w:spacing w:line="360" w:lineRule="auto"/>
        <w:rPr>
          <w:sz w:val="24"/>
        </w:rPr>
      </w:pPr>
      <w:r>
        <w:rPr>
          <w:sz w:val="24"/>
        </w:rPr>
        <w:t>БАКАЛАВРИАТ</w:t>
      </w:r>
    </w:p>
    <w:p w:rsidR="006E4CF8" w:rsidRDefault="006E4CF8" w:rsidP="006E4CF8">
      <w:pPr>
        <w:pStyle w:val="ReportHead"/>
        <w:suppressAutoHyphens/>
        <w:rPr>
          <w:sz w:val="24"/>
        </w:rPr>
      </w:pPr>
      <w:r>
        <w:rPr>
          <w:sz w:val="24"/>
        </w:rPr>
        <w:t>Направление подготовки</w:t>
      </w:r>
    </w:p>
    <w:p w:rsidR="006E4CF8" w:rsidRDefault="006E4CF8" w:rsidP="006E4CF8">
      <w:pPr>
        <w:pStyle w:val="ReportHead"/>
        <w:suppressAutoHyphens/>
        <w:rPr>
          <w:i/>
          <w:sz w:val="24"/>
          <w:u w:val="single"/>
        </w:rPr>
      </w:pPr>
      <w:r>
        <w:rPr>
          <w:i/>
          <w:sz w:val="24"/>
          <w:u w:val="single"/>
        </w:rPr>
        <w:t>40.03.01 Юриспруденция</w:t>
      </w:r>
    </w:p>
    <w:p w:rsidR="006E4CF8" w:rsidRDefault="006E4CF8" w:rsidP="006E4CF8">
      <w:pPr>
        <w:pStyle w:val="ReportHead"/>
        <w:suppressAutoHyphens/>
        <w:rPr>
          <w:sz w:val="24"/>
          <w:vertAlign w:val="superscript"/>
        </w:rPr>
      </w:pPr>
      <w:r>
        <w:rPr>
          <w:sz w:val="24"/>
          <w:vertAlign w:val="superscript"/>
        </w:rPr>
        <w:t>(код и наименование направления подготовки)</w:t>
      </w:r>
    </w:p>
    <w:p w:rsidR="006E4CF8" w:rsidRDefault="001D3703" w:rsidP="006E4CF8">
      <w:pPr>
        <w:pStyle w:val="ReportHead"/>
        <w:suppressAutoHyphens/>
        <w:rPr>
          <w:i/>
          <w:sz w:val="24"/>
          <w:u w:val="single"/>
        </w:rPr>
      </w:pPr>
      <w:r>
        <w:rPr>
          <w:i/>
          <w:sz w:val="24"/>
          <w:u w:val="single"/>
        </w:rPr>
        <w:t>Юриспруденция</w:t>
      </w:r>
      <w:bookmarkStart w:id="0" w:name="_GoBack"/>
      <w:bookmarkEnd w:id="0"/>
    </w:p>
    <w:p w:rsidR="006E4CF8" w:rsidRDefault="006E4CF8" w:rsidP="006E4CF8">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6E4CF8" w:rsidRDefault="006E4CF8" w:rsidP="006E4CF8">
      <w:pPr>
        <w:pStyle w:val="ReportHead"/>
        <w:suppressAutoHyphens/>
        <w:rPr>
          <w:sz w:val="24"/>
        </w:rPr>
      </w:pPr>
    </w:p>
    <w:p w:rsidR="006E4CF8" w:rsidRDefault="006E4CF8" w:rsidP="006E4CF8">
      <w:pPr>
        <w:pStyle w:val="ReportHead"/>
        <w:suppressAutoHyphens/>
        <w:rPr>
          <w:sz w:val="24"/>
        </w:rPr>
      </w:pPr>
      <w:r>
        <w:rPr>
          <w:sz w:val="24"/>
        </w:rPr>
        <w:t>Квалификация</w:t>
      </w:r>
    </w:p>
    <w:p w:rsidR="006E4CF8" w:rsidRDefault="006E4CF8" w:rsidP="006E4CF8">
      <w:pPr>
        <w:pStyle w:val="ReportHead"/>
        <w:suppressAutoHyphens/>
        <w:rPr>
          <w:i/>
          <w:sz w:val="24"/>
          <w:u w:val="single"/>
        </w:rPr>
      </w:pPr>
      <w:r>
        <w:rPr>
          <w:i/>
          <w:sz w:val="24"/>
          <w:u w:val="single"/>
        </w:rPr>
        <w:t>Бакалавр</w:t>
      </w:r>
    </w:p>
    <w:p w:rsidR="006E4CF8" w:rsidRDefault="006E4CF8" w:rsidP="006E4CF8">
      <w:pPr>
        <w:pStyle w:val="ReportHead"/>
        <w:suppressAutoHyphens/>
        <w:spacing w:before="120"/>
        <w:rPr>
          <w:sz w:val="24"/>
        </w:rPr>
      </w:pPr>
      <w:r>
        <w:rPr>
          <w:sz w:val="24"/>
        </w:rPr>
        <w:t>Форма обучения</w:t>
      </w:r>
    </w:p>
    <w:p w:rsidR="006E4CF8" w:rsidRDefault="006A505E" w:rsidP="006E4CF8">
      <w:pPr>
        <w:pStyle w:val="ReportHead"/>
        <w:suppressAutoHyphens/>
        <w:rPr>
          <w:i/>
          <w:sz w:val="24"/>
          <w:u w:val="single"/>
        </w:rPr>
      </w:pPr>
      <w:r>
        <w:rPr>
          <w:i/>
          <w:sz w:val="24"/>
          <w:u w:val="single"/>
        </w:rPr>
        <w:t>Заочная</w:t>
      </w:r>
    </w:p>
    <w:p w:rsidR="006E4CF8" w:rsidRDefault="006E4CF8" w:rsidP="006E4CF8">
      <w:pPr>
        <w:pStyle w:val="ReportHead"/>
        <w:suppressAutoHyphens/>
        <w:rPr>
          <w:sz w:val="24"/>
        </w:rPr>
      </w:pPr>
    </w:p>
    <w:p w:rsidR="006E4CF8" w:rsidRDefault="006E4CF8" w:rsidP="006E4CF8">
      <w:pPr>
        <w:pStyle w:val="ReportHead"/>
        <w:suppressAutoHyphens/>
        <w:rPr>
          <w:sz w:val="24"/>
        </w:rPr>
      </w:pPr>
    </w:p>
    <w:p w:rsidR="006E4CF8" w:rsidRDefault="006E4CF8" w:rsidP="006E4CF8">
      <w:pPr>
        <w:pStyle w:val="ReportHead"/>
        <w:suppressAutoHyphens/>
        <w:rPr>
          <w:sz w:val="24"/>
        </w:rPr>
      </w:pPr>
    </w:p>
    <w:p w:rsidR="006E4CF8" w:rsidRDefault="006E4CF8" w:rsidP="006E4CF8">
      <w:pPr>
        <w:pStyle w:val="ReportHead"/>
        <w:suppressAutoHyphens/>
        <w:rPr>
          <w:sz w:val="24"/>
        </w:rPr>
      </w:pPr>
    </w:p>
    <w:p w:rsidR="006E4CF8" w:rsidRDefault="006E4CF8" w:rsidP="006E4CF8">
      <w:pPr>
        <w:pStyle w:val="ReportHead"/>
        <w:suppressAutoHyphens/>
        <w:rPr>
          <w:sz w:val="24"/>
        </w:rPr>
      </w:pPr>
    </w:p>
    <w:p w:rsidR="006E4CF8" w:rsidRDefault="006E4CF8" w:rsidP="006E4CF8">
      <w:pPr>
        <w:pStyle w:val="ReportHead"/>
        <w:suppressAutoHyphens/>
        <w:rPr>
          <w:sz w:val="24"/>
        </w:rPr>
      </w:pPr>
    </w:p>
    <w:p w:rsidR="006E4CF8" w:rsidRDefault="006E4CF8" w:rsidP="006E4CF8">
      <w:pPr>
        <w:pStyle w:val="ReportHead"/>
        <w:suppressAutoHyphens/>
        <w:rPr>
          <w:sz w:val="24"/>
        </w:rPr>
      </w:pPr>
    </w:p>
    <w:p w:rsidR="006E4CF8" w:rsidRDefault="006E4CF8" w:rsidP="006E4CF8">
      <w:pPr>
        <w:pStyle w:val="ReportHead"/>
        <w:suppressAutoHyphens/>
        <w:rPr>
          <w:sz w:val="24"/>
        </w:rPr>
      </w:pPr>
    </w:p>
    <w:p w:rsidR="006E4CF8" w:rsidRDefault="006E4CF8" w:rsidP="006E4CF8">
      <w:pPr>
        <w:pStyle w:val="ReportHead"/>
        <w:suppressAutoHyphens/>
        <w:rPr>
          <w:sz w:val="24"/>
        </w:rPr>
      </w:pPr>
    </w:p>
    <w:p w:rsidR="006E4CF8" w:rsidRDefault="006E4CF8" w:rsidP="006E4CF8">
      <w:pPr>
        <w:pStyle w:val="ReportHead"/>
        <w:suppressAutoHyphens/>
        <w:rPr>
          <w:sz w:val="24"/>
        </w:rPr>
      </w:pPr>
    </w:p>
    <w:p w:rsidR="006E4CF8" w:rsidRDefault="006E4CF8" w:rsidP="006E4CF8">
      <w:pPr>
        <w:pStyle w:val="ReportHead"/>
        <w:suppressAutoHyphens/>
        <w:rPr>
          <w:sz w:val="24"/>
        </w:rPr>
      </w:pPr>
    </w:p>
    <w:p w:rsidR="006E4CF8" w:rsidRDefault="006E4CF8" w:rsidP="006E4CF8">
      <w:pPr>
        <w:pStyle w:val="ReportHead"/>
        <w:suppressAutoHyphens/>
        <w:rPr>
          <w:sz w:val="24"/>
        </w:rPr>
      </w:pPr>
    </w:p>
    <w:p w:rsidR="006E4CF8" w:rsidRDefault="006E4CF8" w:rsidP="006E4CF8">
      <w:pPr>
        <w:pStyle w:val="ReportHead"/>
        <w:suppressAutoHyphens/>
        <w:rPr>
          <w:sz w:val="24"/>
        </w:rPr>
      </w:pPr>
    </w:p>
    <w:p w:rsidR="001A6FC2" w:rsidRDefault="001A6FC2" w:rsidP="006E4CF8">
      <w:pPr>
        <w:pStyle w:val="ReportHead"/>
        <w:suppressAutoHyphens/>
        <w:rPr>
          <w:sz w:val="24"/>
        </w:rPr>
      </w:pPr>
    </w:p>
    <w:p w:rsidR="001A6FC2" w:rsidRDefault="001A6FC2" w:rsidP="006E4CF8">
      <w:pPr>
        <w:pStyle w:val="ReportHead"/>
        <w:suppressAutoHyphens/>
        <w:rPr>
          <w:sz w:val="24"/>
        </w:rPr>
      </w:pPr>
    </w:p>
    <w:p w:rsidR="006E4CF8" w:rsidRDefault="006E4CF8" w:rsidP="006E4CF8">
      <w:pPr>
        <w:pStyle w:val="ReportHead"/>
        <w:suppressAutoHyphens/>
        <w:rPr>
          <w:sz w:val="24"/>
        </w:rPr>
      </w:pPr>
    </w:p>
    <w:p w:rsidR="006E4CF8" w:rsidRDefault="006E4CF8" w:rsidP="006E4CF8">
      <w:pPr>
        <w:pStyle w:val="ReportHead"/>
        <w:suppressAutoHyphens/>
        <w:rPr>
          <w:sz w:val="24"/>
        </w:rPr>
      </w:pPr>
    </w:p>
    <w:p w:rsidR="006E4CF8" w:rsidRPr="0078387B" w:rsidRDefault="006E4CF8" w:rsidP="006E4CF8">
      <w:pPr>
        <w:tabs>
          <w:tab w:val="left" w:pos="851"/>
          <w:tab w:val="left" w:pos="1560"/>
          <w:tab w:val="left" w:pos="4110"/>
        </w:tabs>
        <w:spacing w:after="0" w:line="240" w:lineRule="auto"/>
        <w:jc w:val="center"/>
        <w:rPr>
          <w:rFonts w:ascii="Times New Roman" w:eastAsia="Calibri" w:hAnsi="Times New Roman" w:cs="Times New Roman"/>
          <w:sz w:val="24"/>
          <w:szCs w:val="24"/>
        </w:rPr>
      </w:pPr>
      <w:r w:rsidRPr="006E4CF8">
        <w:rPr>
          <w:rFonts w:ascii="Times New Roman" w:hAnsi="Times New Roman" w:cs="Times New Roman"/>
          <w:sz w:val="24"/>
        </w:rPr>
        <w:t>Год набора 20</w:t>
      </w:r>
      <w:r w:rsidR="004D144C">
        <w:rPr>
          <w:rFonts w:ascii="Times New Roman" w:hAnsi="Times New Roman" w:cs="Times New Roman"/>
          <w:sz w:val="24"/>
        </w:rPr>
        <w:t>2</w:t>
      </w:r>
      <w:r w:rsidR="0044250B">
        <w:rPr>
          <w:rFonts w:ascii="Times New Roman" w:hAnsi="Times New Roman" w:cs="Times New Roman"/>
          <w:sz w:val="24"/>
        </w:rPr>
        <w:t>6</w:t>
      </w:r>
    </w:p>
    <w:p w:rsidR="00A73A8D" w:rsidRPr="00A73A8D" w:rsidRDefault="00A73A8D" w:rsidP="00A73A8D">
      <w:pPr>
        <w:suppressAutoHyphens/>
        <w:spacing w:after="0" w:line="240" w:lineRule="auto"/>
        <w:jc w:val="both"/>
        <w:rPr>
          <w:rFonts w:ascii="Times New Roman" w:eastAsia="Calibri" w:hAnsi="Times New Roman" w:cs="Times New Roman"/>
          <w:sz w:val="24"/>
          <w:szCs w:val="24"/>
        </w:rPr>
      </w:pPr>
      <w:r w:rsidRPr="00A73A8D">
        <w:rPr>
          <w:rFonts w:ascii="Times New Roman" w:eastAsia="Calibri" w:hAnsi="Times New Roman" w:cs="Times New Roman"/>
          <w:sz w:val="24"/>
          <w:szCs w:val="24"/>
        </w:rPr>
        <w:lastRenderedPageBreak/>
        <w:t xml:space="preserve">Методические указания рассмотрены и одобрены на заседании кафедры юриспруденции </w:t>
      </w:r>
    </w:p>
    <w:p w:rsidR="00A73A8D" w:rsidRDefault="00A73A8D" w:rsidP="00A73A8D">
      <w:pPr>
        <w:tabs>
          <w:tab w:val="left" w:pos="10432"/>
        </w:tabs>
        <w:suppressAutoHyphens/>
        <w:spacing w:after="0" w:line="240" w:lineRule="auto"/>
        <w:jc w:val="both"/>
        <w:rPr>
          <w:rFonts w:ascii="Times New Roman" w:eastAsia="Calibri" w:hAnsi="Times New Roman" w:cs="Times New Roman"/>
          <w:sz w:val="24"/>
          <w:szCs w:val="24"/>
        </w:rPr>
      </w:pPr>
      <w:r w:rsidRPr="00A73A8D">
        <w:rPr>
          <w:rFonts w:ascii="Times New Roman" w:eastAsia="Calibri" w:hAnsi="Times New Roman" w:cs="Times New Roman"/>
          <w:sz w:val="24"/>
          <w:szCs w:val="24"/>
        </w:rPr>
        <w:t>протокол № _</w:t>
      </w:r>
      <w:r w:rsidR="009919BF">
        <w:rPr>
          <w:rFonts w:ascii="Times New Roman" w:eastAsia="Calibri" w:hAnsi="Times New Roman" w:cs="Times New Roman"/>
          <w:sz w:val="24"/>
          <w:szCs w:val="24"/>
          <w:u w:val="single"/>
        </w:rPr>
        <w:t>7</w:t>
      </w:r>
      <w:r w:rsidRPr="00A73A8D">
        <w:rPr>
          <w:rFonts w:ascii="Times New Roman" w:eastAsia="Calibri" w:hAnsi="Times New Roman" w:cs="Times New Roman"/>
          <w:sz w:val="24"/>
          <w:szCs w:val="24"/>
        </w:rPr>
        <w:t>_от "_</w:t>
      </w:r>
      <w:r w:rsidRPr="00A73A8D">
        <w:rPr>
          <w:rFonts w:ascii="Times New Roman" w:eastAsia="Calibri" w:hAnsi="Times New Roman" w:cs="Times New Roman"/>
          <w:sz w:val="24"/>
          <w:szCs w:val="24"/>
          <w:u w:val="single"/>
        </w:rPr>
        <w:t>1</w:t>
      </w:r>
      <w:r w:rsidR="0044250B">
        <w:rPr>
          <w:rFonts w:ascii="Times New Roman" w:eastAsia="Calibri" w:hAnsi="Times New Roman" w:cs="Times New Roman"/>
          <w:sz w:val="24"/>
          <w:szCs w:val="24"/>
          <w:u w:val="single"/>
        </w:rPr>
        <w:t>3</w:t>
      </w:r>
      <w:r w:rsidRPr="00A73A8D">
        <w:rPr>
          <w:rFonts w:ascii="Times New Roman" w:eastAsia="Calibri" w:hAnsi="Times New Roman" w:cs="Times New Roman"/>
          <w:sz w:val="24"/>
          <w:szCs w:val="24"/>
        </w:rPr>
        <w:t>__" _</w:t>
      </w:r>
      <w:r w:rsidR="0044250B">
        <w:rPr>
          <w:rFonts w:ascii="Times New Roman" w:eastAsia="Calibri" w:hAnsi="Times New Roman" w:cs="Times New Roman"/>
          <w:sz w:val="24"/>
          <w:szCs w:val="24"/>
          <w:u w:val="single"/>
        </w:rPr>
        <w:t>марта</w:t>
      </w:r>
      <w:r w:rsidRPr="00A73A8D">
        <w:rPr>
          <w:rFonts w:ascii="Times New Roman" w:eastAsia="Calibri" w:hAnsi="Times New Roman" w:cs="Times New Roman"/>
          <w:sz w:val="24"/>
          <w:szCs w:val="24"/>
        </w:rPr>
        <w:t xml:space="preserve">_ </w:t>
      </w:r>
      <w:r w:rsidRPr="00A73A8D">
        <w:rPr>
          <w:rFonts w:ascii="Times New Roman" w:eastAsia="Calibri" w:hAnsi="Times New Roman" w:cs="Times New Roman"/>
          <w:sz w:val="24"/>
          <w:szCs w:val="24"/>
          <w:u w:val="single"/>
        </w:rPr>
        <w:t>202</w:t>
      </w:r>
      <w:r w:rsidR="0044250B">
        <w:rPr>
          <w:rFonts w:ascii="Times New Roman" w:eastAsia="Calibri" w:hAnsi="Times New Roman" w:cs="Times New Roman"/>
          <w:sz w:val="24"/>
          <w:szCs w:val="24"/>
          <w:u w:val="single"/>
        </w:rPr>
        <w:t>6</w:t>
      </w:r>
      <w:r w:rsidRPr="00A73A8D">
        <w:rPr>
          <w:rFonts w:ascii="Times New Roman" w:eastAsia="Calibri" w:hAnsi="Times New Roman" w:cs="Times New Roman"/>
          <w:sz w:val="24"/>
          <w:szCs w:val="24"/>
          <w:u w:val="single"/>
        </w:rPr>
        <w:t xml:space="preserve"> </w:t>
      </w:r>
      <w:r w:rsidRPr="00A73A8D">
        <w:rPr>
          <w:rFonts w:ascii="Times New Roman" w:eastAsia="Calibri" w:hAnsi="Times New Roman" w:cs="Times New Roman"/>
          <w:sz w:val="24"/>
          <w:szCs w:val="24"/>
        </w:rPr>
        <w:t>г.</w:t>
      </w:r>
    </w:p>
    <w:p w:rsidR="000F01AF" w:rsidRPr="00A73A8D" w:rsidRDefault="000F01AF" w:rsidP="00A73A8D">
      <w:pPr>
        <w:tabs>
          <w:tab w:val="left" w:pos="10432"/>
        </w:tabs>
        <w:suppressAutoHyphens/>
        <w:spacing w:after="0" w:line="240" w:lineRule="auto"/>
        <w:jc w:val="both"/>
        <w:rPr>
          <w:rFonts w:ascii="Times New Roman" w:eastAsia="Calibri" w:hAnsi="Times New Roman" w:cs="Times New Roman"/>
          <w:sz w:val="24"/>
          <w:szCs w:val="24"/>
        </w:rPr>
      </w:pPr>
    </w:p>
    <w:p w:rsidR="00A73A8D" w:rsidRPr="00A73A8D" w:rsidRDefault="0044250B" w:rsidP="00A73A8D">
      <w:pPr>
        <w:pStyle w:val="ReportHead"/>
        <w:tabs>
          <w:tab w:val="center" w:pos="6378"/>
          <w:tab w:val="left" w:pos="10432"/>
        </w:tabs>
        <w:suppressAutoHyphens/>
        <w:jc w:val="left"/>
        <w:rPr>
          <w:sz w:val="24"/>
          <w:szCs w:val="24"/>
        </w:rPr>
      </w:pPr>
      <w:r>
        <w:rPr>
          <w:noProof/>
          <w:sz w:val="24"/>
          <w:szCs w:val="24"/>
          <w:lang w:eastAsia="ru-RU"/>
        </w:rPr>
        <w:drawing>
          <wp:anchor distT="0" distB="0" distL="0" distR="0" simplePos="0" relativeHeight="251657216" behindDoc="1" locked="0" layoutInCell="1" allowOverlap="1" wp14:anchorId="17293F23" wp14:editId="2467F1D1">
            <wp:simplePos x="0" y="0"/>
            <wp:positionH relativeFrom="page">
              <wp:posOffset>904875</wp:posOffset>
            </wp:positionH>
            <wp:positionV relativeFrom="paragraph">
              <wp:posOffset>248920</wp:posOffset>
            </wp:positionV>
            <wp:extent cx="6477000" cy="1058545"/>
            <wp:effectExtent l="0" t="0" r="0" b="0"/>
            <wp:wrapTopAndBottom/>
            <wp:docPr id="2"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
                    <pic:cNvPicPr>
                      <a:picLocks noChangeArrowheads="1"/>
                    </pic:cNvPicPr>
                  </pic:nvPicPr>
                  <pic:blipFill>
                    <a:blip r:embed="rId8">
                      <a:extLst>
                        <a:ext uri="{28A0092B-C50C-407E-A947-70E740481C1C}">
                          <a14:useLocalDpi xmlns:a14="http://schemas.microsoft.com/office/drawing/2010/main" val="0"/>
                        </a:ext>
                      </a:extLst>
                    </a:blip>
                    <a:srcRect l="8777" t="24091" r="3580"/>
                    <a:stretch>
                      <a:fillRect/>
                    </a:stretch>
                  </pic:blipFill>
                  <pic:spPr bwMode="auto">
                    <a:xfrm>
                      <a:off x="0" y="0"/>
                      <a:ext cx="6477000" cy="10585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A6FC2" w:rsidRPr="0096126F" w:rsidRDefault="001A6FC2" w:rsidP="001A6FC2">
      <w:pPr>
        <w:tabs>
          <w:tab w:val="left" w:pos="851"/>
          <w:tab w:val="left" w:pos="1560"/>
          <w:tab w:val="left" w:pos="4110"/>
        </w:tabs>
        <w:jc w:val="both"/>
        <w:rPr>
          <w:rFonts w:ascii="Times New Roman" w:eastAsia="Calibri" w:hAnsi="Times New Roman" w:cs="Times New Roman"/>
          <w:sz w:val="24"/>
          <w:szCs w:val="24"/>
        </w:rPr>
      </w:pPr>
    </w:p>
    <w:p w:rsidR="001A6FC2" w:rsidRPr="0096126F" w:rsidRDefault="001A6FC2" w:rsidP="001A6FC2">
      <w:pPr>
        <w:jc w:val="both"/>
        <w:rPr>
          <w:rFonts w:ascii="Times New Roman" w:hAnsi="Times New Roman" w:cs="Times New Roman"/>
          <w:sz w:val="24"/>
          <w:szCs w:val="24"/>
        </w:rPr>
      </w:pPr>
    </w:p>
    <w:p w:rsidR="001A6FC2" w:rsidRPr="0096126F" w:rsidRDefault="001A6FC2" w:rsidP="001A6FC2">
      <w:pPr>
        <w:jc w:val="both"/>
        <w:rPr>
          <w:rFonts w:ascii="Times New Roman" w:hAnsi="Times New Roman" w:cs="Times New Roman"/>
          <w:sz w:val="24"/>
          <w:szCs w:val="24"/>
        </w:rPr>
      </w:pPr>
    </w:p>
    <w:p w:rsidR="001A6FC2" w:rsidRPr="0096126F" w:rsidRDefault="001A6FC2" w:rsidP="001A6FC2">
      <w:pPr>
        <w:jc w:val="both"/>
        <w:rPr>
          <w:rFonts w:ascii="Times New Roman" w:hAnsi="Times New Roman" w:cs="Times New Roman"/>
          <w:sz w:val="24"/>
          <w:szCs w:val="24"/>
        </w:rPr>
      </w:pPr>
    </w:p>
    <w:p w:rsidR="001A6FC2" w:rsidRPr="0096126F" w:rsidRDefault="001A6FC2" w:rsidP="001A6FC2">
      <w:pPr>
        <w:jc w:val="both"/>
        <w:rPr>
          <w:rFonts w:ascii="Times New Roman" w:hAnsi="Times New Roman" w:cs="Times New Roman"/>
          <w:sz w:val="24"/>
          <w:szCs w:val="24"/>
        </w:rPr>
      </w:pPr>
    </w:p>
    <w:p w:rsidR="001A6FC2" w:rsidRPr="0096126F" w:rsidRDefault="001A6FC2" w:rsidP="001A6FC2">
      <w:pPr>
        <w:jc w:val="both"/>
        <w:rPr>
          <w:rFonts w:ascii="Times New Roman" w:hAnsi="Times New Roman" w:cs="Times New Roman"/>
          <w:sz w:val="24"/>
          <w:szCs w:val="24"/>
        </w:rPr>
      </w:pPr>
    </w:p>
    <w:p w:rsidR="001A6FC2" w:rsidRPr="0096126F" w:rsidRDefault="001A6FC2" w:rsidP="001A6FC2">
      <w:pPr>
        <w:jc w:val="both"/>
        <w:rPr>
          <w:rFonts w:ascii="Times New Roman" w:hAnsi="Times New Roman" w:cs="Times New Roman"/>
          <w:sz w:val="24"/>
          <w:szCs w:val="24"/>
        </w:rPr>
      </w:pPr>
    </w:p>
    <w:p w:rsidR="001A6FC2" w:rsidRPr="0096126F" w:rsidRDefault="001A6FC2" w:rsidP="001A6FC2">
      <w:pPr>
        <w:jc w:val="both"/>
        <w:rPr>
          <w:rFonts w:ascii="Times New Roman" w:hAnsi="Times New Roman" w:cs="Times New Roman"/>
          <w:sz w:val="24"/>
          <w:szCs w:val="24"/>
        </w:rPr>
      </w:pPr>
    </w:p>
    <w:p w:rsidR="001A6FC2" w:rsidRPr="0096126F" w:rsidRDefault="001A6FC2" w:rsidP="001A6FC2">
      <w:pPr>
        <w:jc w:val="both"/>
        <w:rPr>
          <w:rFonts w:ascii="Times New Roman" w:hAnsi="Times New Roman" w:cs="Times New Roman"/>
          <w:sz w:val="24"/>
          <w:szCs w:val="24"/>
        </w:rPr>
      </w:pPr>
    </w:p>
    <w:p w:rsidR="001A6FC2" w:rsidRPr="0096126F" w:rsidRDefault="001A6FC2" w:rsidP="001A6FC2">
      <w:pPr>
        <w:jc w:val="both"/>
        <w:rPr>
          <w:rFonts w:ascii="Times New Roman" w:hAnsi="Times New Roman" w:cs="Times New Roman"/>
          <w:sz w:val="24"/>
          <w:szCs w:val="24"/>
        </w:rPr>
      </w:pPr>
    </w:p>
    <w:p w:rsidR="001A6FC2" w:rsidRPr="0096126F" w:rsidRDefault="001A6FC2" w:rsidP="001A6FC2">
      <w:pPr>
        <w:jc w:val="both"/>
        <w:rPr>
          <w:rFonts w:ascii="Times New Roman" w:hAnsi="Times New Roman" w:cs="Times New Roman"/>
          <w:sz w:val="24"/>
          <w:szCs w:val="24"/>
        </w:rPr>
      </w:pPr>
    </w:p>
    <w:p w:rsidR="001A6FC2" w:rsidRPr="0096126F" w:rsidRDefault="001A6FC2" w:rsidP="001A6FC2">
      <w:pPr>
        <w:jc w:val="both"/>
        <w:rPr>
          <w:rFonts w:ascii="Times New Roman" w:hAnsi="Times New Roman" w:cs="Times New Roman"/>
          <w:sz w:val="24"/>
          <w:szCs w:val="24"/>
        </w:rPr>
      </w:pPr>
    </w:p>
    <w:p w:rsidR="001A6FC2" w:rsidRDefault="001A6FC2" w:rsidP="001A6FC2">
      <w:pPr>
        <w:jc w:val="both"/>
        <w:rPr>
          <w:rFonts w:ascii="Times New Roman" w:hAnsi="Times New Roman" w:cs="Times New Roman"/>
          <w:sz w:val="24"/>
          <w:szCs w:val="24"/>
        </w:rPr>
      </w:pPr>
    </w:p>
    <w:p w:rsidR="000F01AF" w:rsidRDefault="000F01AF" w:rsidP="001A6FC2">
      <w:pPr>
        <w:jc w:val="both"/>
        <w:rPr>
          <w:rFonts w:ascii="Times New Roman" w:hAnsi="Times New Roman" w:cs="Times New Roman"/>
          <w:sz w:val="24"/>
          <w:szCs w:val="24"/>
        </w:rPr>
      </w:pPr>
    </w:p>
    <w:p w:rsidR="000F01AF" w:rsidRDefault="000F01AF" w:rsidP="001A6FC2">
      <w:pPr>
        <w:jc w:val="both"/>
        <w:rPr>
          <w:rFonts w:ascii="Times New Roman" w:hAnsi="Times New Roman" w:cs="Times New Roman"/>
          <w:sz w:val="24"/>
          <w:szCs w:val="24"/>
        </w:rPr>
      </w:pPr>
    </w:p>
    <w:p w:rsidR="000F01AF" w:rsidRDefault="000F01AF" w:rsidP="001A6FC2">
      <w:pPr>
        <w:jc w:val="both"/>
        <w:rPr>
          <w:rFonts w:ascii="Times New Roman" w:hAnsi="Times New Roman" w:cs="Times New Roman"/>
          <w:sz w:val="24"/>
          <w:szCs w:val="24"/>
        </w:rPr>
      </w:pPr>
    </w:p>
    <w:p w:rsidR="000F01AF" w:rsidRDefault="000F01AF" w:rsidP="001A6FC2">
      <w:pPr>
        <w:jc w:val="both"/>
        <w:rPr>
          <w:rFonts w:ascii="Times New Roman" w:hAnsi="Times New Roman" w:cs="Times New Roman"/>
          <w:sz w:val="24"/>
          <w:szCs w:val="24"/>
        </w:rPr>
      </w:pPr>
    </w:p>
    <w:p w:rsidR="000F01AF" w:rsidRDefault="000F01AF" w:rsidP="001A6FC2">
      <w:pPr>
        <w:jc w:val="both"/>
        <w:rPr>
          <w:rFonts w:ascii="Times New Roman" w:hAnsi="Times New Roman" w:cs="Times New Roman"/>
          <w:sz w:val="24"/>
          <w:szCs w:val="24"/>
        </w:rPr>
      </w:pPr>
    </w:p>
    <w:p w:rsidR="000F01AF" w:rsidRDefault="000F01AF" w:rsidP="001A6FC2">
      <w:pPr>
        <w:jc w:val="both"/>
        <w:rPr>
          <w:rFonts w:ascii="Times New Roman" w:hAnsi="Times New Roman" w:cs="Times New Roman"/>
          <w:sz w:val="24"/>
          <w:szCs w:val="24"/>
        </w:rPr>
      </w:pPr>
    </w:p>
    <w:p w:rsidR="000F01AF" w:rsidRPr="0096126F" w:rsidRDefault="000F01AF" w:rsidP="001A6FC2">
      <w:pPr>
        <w:jc w:val="both"/>
        <w:rPr>
          <w:rFonts w:ascii="Times New Roman" w:hAnsi="Times New Roman" w:cs="Times New Roman"/>
          <w:sz w:val="24"/>
          <w:szCs w:val="24"/>
        </w:rPr>
      </w:pPr>
    </w:p>
    <w:p w:rsidR="001A6FC2" w:rsidRPr="000F01AF" w:rsidRDefault="000F01AF" w:rsidP="001A6FC2">
      <w:pPr>
        <w:jc w:val="both"/>
        <w:rPr>
          <w:rFonts w:ascii="Times New Roman" w:hAnsi="Times New Roman" w:cs="Times New Roman"/>
          <w:sz w:val="24"/>
          <w:szCs w:val="24"/>
        </w:rPr>
      </w:pPr>
      <w:r w:rsidRPr="000F01AF">
        <w:rPr>
          <w:rFonts w:ascii="Times New Roman" w:eastAsia="Calibri" w:hAnsi="Times New Roman" w:cs="Times New Roman"/>
          <w:sz w:val="24"/>
          <w:szCs w:val="24"/>
        </w:rPr>
        <w:t>Методические указания для обучающихся по освоению дисциплины являются приложением к рабочей программе по дисциплине</w:t>
      </w:r>
      <w:r w:rsidR="001A6FC2" w:rsidRPr="000F01AF">
        <w:rPr>
          <w:rFonts w:ascii="Times New Roman" w:eastAsia="Calibri" w:hAnsi="Times New Roman" w:cs="Times New Roman"/>
          <w:color w:val="000000"/>
          <w:sz w:val="24"/>
          <w:szCs w:val="24"/>
        </w:rPr>
        <w:t xml:space="preserve"> «</w:t>
      </w:r>
      <w:r w:rsidR="001A6FC2" w:rsidRPr="000F01AF">
        <w:rPr>
          <w:rFonts w:ascii="Times New Roman" w:eastAsia="Calibri" w:hAnsi="Times New Roman" w:cs="Times New Roman"/>
          <w:sz w:val="24"/>
          <w:szCs w:val="24"/>
        </w:rPr>
        <w:t>Уголовно-исполнительное право».</w:t>
      </w:r>
    </w:p>
    <w:p w:rsidR="000F01AF" w:rsidRDefault="000F01AF" w:rsidP="006E4CF8">
      <w:pPr>
        <w:spacing w:after="0" w:line="240" w:lineRule="auto"/>
        <w:jc w:val="center"/>
        <w:rPr>
          <w:rFonts w:ascii="Times New Roman" w:hAnsi="Times New Roman" w:cs="Times New Roman"/>
          <w:b/>
          <w:sz w:val="24"/>
          <w:szCs w:val="24"/>
        </w:rPr>
      </w:pPr>
    </w:p>
    <w:p w:rsidR="006E4CF8" w:rsidRDefault="006E4CF8" w:rsidP="006E4CF8">
      <w:pPr>
        <w:spacing w:after="0" w:line="240" w:lineRule="auto"/>
        <w:jc w:val="center"/>
        <w:rPr>
          <w:rFonts w:ascii="Times New Roman" w:hAnsi="Times New Roman" w:cs="Times New Roman"/>
          <w:b/>
          <w:sz w:val="24"/>
          <w:szCs w:val="24"/>
        </w:rPr>
      </w:pPr>
      <w:r w:rsidRPr="006E4CF8">
        <w:rPr>
          <w:rFonts w:ascii="Times New Roman" w:hAnsi="Times New Roman" w:cs="Times New Roman"/>
          <w:b/>
          <w:sz w:val="24"/>
          <w:szCs w:val="24"/>
        </w:rPr>
        <w:lastRenderedPageBreak/>
        <w:t>Содержание</w:t>
      </w:r>
    </w:p>
    <w:p w:rsidR="006E4CF8" w:rsidRDefault="006E4CF8" w:rsidP="006E4CF8">
      <w:pPr>
        <w:spacing w:after="0" w:line="240" w:lineRule="auto"/>
        <w:jc w:val="center"/>
        <w:rPr>
          <w:rFonts w:ascii="Times New Roman" w:hAnsi="Times New Roman" w:cs="Times New Roman"/>
          <w:b/>
          <w:sz w:val="24"/>
          <w:szCs w:val="24"/>
        </w:rPr>
      </w:pPr>
    </w:p>
    <w:p w:rsidR="006E4CF8" w:rsidRPr="006E4CF8" w:rsidRDefault="006E4CF8" w:rsidP="006E4CF8">
      <w:pPr>
        <w:numPr>
          <w:ilvl w:val="0"/>
          <w:numId w:val="2"/>
        </w:numPr>
        <w:tabs>
          <w:tab w:val="left" w:pos="0"/>
        </w:tabs>
        <w:spacing w:after="0" w:line="240" w:lineRule="auto"/>
        <w:ind w:left="0" w:firstLine="0"/>
        <w:jc w:val="both"/>
        <w:rPr>
          <w:rFonts w:ascii="Times New Roman" w:hAnsi="Times New Roman" w:cs="Times New Roman"/>
          <w:sz w:val="24"/>
          <w:szCs w:val="24"/>
        </w:rPr>
      </w:pPr>
      <w:r w:rsidRPr="006E4CF8">
        <w:rPr>
          <w:rFonts w:ascii="Times New Roman" w:hAnsi="Times New Roman" w:cs="Times New Roman"/>
          <w:sz w:val="24"/>
          <w:szCs w:val="24"/>
        </w:rPr>
        <w:t>Пояснительная записка……………………………………………………….….................</w:t>
      </w:r>
      <w:r w:rsidR="001A6FC2">
        <w:rPr>
          <w:rFonts w:ascii="Times New Roman" w:hAnsi="Times New Roman" w:cs="Times New Roman"/>
          <w:sz w:val="24"/>
          <w:szCs w:val="24"/>
        </w:rPr>
        <w:t>4</w:t>
      </w:r>
    </w:p>
    <w:p w:rsidR="006E4CF8" w:rsidRPr="006E4CF8" w:rsidRDefault="006E4CF8" w:rsidP="006E4CF8">
      <w:pPr>
        <w:numPr>
          <w:ilvl w:val="0"/>
          <w:numId w:val="2"/>
        </w:numPr>
        <w:tabs>
          <w:tab w:val="left" w:pos="0"/>
        </w:tabs>
        <w:spacing w:after="0" w:line="240" w:lineRule="auto"/>
        <w:ind w:left="0" w:firstLine="0"/>
        <w:jc w:val="both"/>
        <w:rPr>
          <w:rFonts w:ascii="Times New Roman" w:hAnsi="Times New Roman" w:cs="Times New Roman"/>
          <w:sz w:val="24"/>
          <w:szCs w:val="24"/>
        </w:rPr>
      </w:pPr>
      <w:r w:rsidRPr="006E4CF8">
        <w:rPr>
          <w:rFonts w:ascii="Times New Roman" w:hAnsi="Times New Roman" w:cs="Times New Roman"/>
          <w:sz w:val="24"/>
          <w:szCs w:val="24"/>
        </w:rPr>
        <w:t>Методические указания студентам по изучению теоретических основ дисциплины…….…</w:t>
      </w:r>
      <w:r>
        <w:rPr>
          <w:rFonts w:ascii="Times New Roman" w:hAnsi="Times New Roman" w:cs="Times New Roman"/>
          <w:sz w:val="24"/>
          <w:szCs w:val="24"/>
        </w:rPr>
        <w:t>……………………………………………………………………………...</w:t>
      </w:r>
      <w:r w:rsidR="004D144C">
        <w:rPr>
          <w:rFonts w:ascii="Times New Roman" w:hAnsi="Times New Roman" w:cs="Times New Roman"/>
          <w:sz w:val="24"/>
          <w:szCs w:val="24"/>
        </w:rPr>
        <w:t>5</w:t>
      </w:r>
    </w:p>
    <w:p w:rsidR="006E4CF8" w:rsidRPr="006E4CF8" w:rsidRDefault="006E4CF8" w:rsidP="006E4CF8">
      <w:pPr>
        <w:numPr>
          <w:ilvl w:val="0"/>
          <w:numId w:val="2"/>
        </w:numPr>
        <w:tabs>
          <w:tab w:val="left" w:pos="0"/>
        </w:tabs>
        <w:spacing w:after="0" w:line="240" w:lineRule="auto"/>
        <w:ind w:left="0" w:firstLine="0"/>
        <w:jc w:val="both"/>
        <w:rPr>
          <w:rFonts w:ascii="Times New Roman" w:hAnsi="Times New Roman" w:cs="Times New Roman"/>
          <w:sz w:val="24"/>
          <w:szCs w:val="24"/>
        </w:rPr>
      </w:pPr>
      <w:r w:rsidRPr="006E4CF8">
        <w:rPr>
          <w:rFonts w:ascii="Times New Roman" w:hAnsi="Times New Roman" w:cs="Times New Roman"/>
          <w:sz w:val="24"/>
          <w:szCs w:val="24"/>
        </w:rPr>
        <w:t>Методические указания по подготовке к практическим занятиям………………….…</w:t>
      </w:r>
      <w:r>
        <w:rPr>
          <w:rFonts w:ascii="Times New Roman" w:hAnsi="Times New Roman" w:cs="Times New Roman"/>
          <w:sz w:val="24"/>
          <w:szCs w:val="24"/>
        </w:rPr>
        <w:t>..</w:t>
      </w:r>
      <w:r w:rsidRPr="006E4CF8">
        <w:rPr>
          <w:rFonts w:ascii="Times New Roman" w:hAnsi="Times New Roman" w:cs="Times New Roman"/>
          <w:sz w:val="24"/>
          <w:szCs w:val="24"/>
        </w:rPr>
        <w:t>..</w:t>
      </w:r>
      <w:r w:rsidR="004D144C">
        <w:rPr>
          <w:rFonts w:ascii="Times New Roman" w:hAnsi="Times New Roman" w:cs="Times New Roman"/>
          <w:sz w:val="24"/>
          <w:szCs w:val="24"/>
        </w:rPr>
        <w:t>7</w:t>
      </w:r>
    </w:p>
    <w:p w:rsidR="006E4CF8" w:rsidRPr="006E4CF8" w:rsidRDefault="006E4CF8" w:rsidP="006E4CF8">
      <w:pPr>
        <w:numPr>
          <w:ilvl w:val="0"/>
          <w:numId w:val="2"/>
        </w:numPr>
        <w:tabs>
          <w:tab w:val="left" w:pos="0"/>
        </w:tabs>
        <w:spacing w:after="0" w:line="240" w:lineRule="auto"/>
        <w:ind w:left="0" w:firstLine="0"/>
        <w:jc w:val="both"/>
        <w:rPr>
          <w:rFonts w:ascii="Times New Roman" w:hAnsi="Times New Roman" w:cs="Times New Roman"/>
          <w:sz w:val="24"/>
          <w:szCs w:val="24"/>
        </w:rPr>
      </w:pPr>
      <w:r w:rsidRPr="006E4CF8">
        <w:rPr>
          <w:rFonts w:ascii="Times New Roman" w:hAnsi="Times New Roman" w:cs="Times New Roman"/>
          <w:sz w:val="24"/>
          <w:szCs w:val="24"/>
        </w:rPr>
        <w:t>Методические указания по видам самостоятельной работы студентов……………</w:t>
      </w:r>
      <w:r>
        <w:rPr>
          <w:rFonts w:ascii="Times New Roman" w:hAnsi="Times New Roman" w:cs="Times New Roman"/>
          <w:sz w:val="24"/>
          <w:szCs w:val="24"/>
        </w:rPr>
        <w:t>..</w:t>
      </w:r>
      <w:r w:rsidRPr="006E4CF8">
        <w:rPr>
          <w:rFonts w:ascii="Times New Roman" w:hAnsi="Times New Roman" w:cs="Times New Roman"/>
          <w:sz w:val="24"/>
          <w:szCs w:val="24"/>
        </w:rPr>
        <w:t>….</w:t>
      </w:r>
      <w:r w:rsidR="00A316B9">
        <w:rPr>
          <w:rFonts w:ascii="Times New Roman" w:hAnsi="Times New Roman" w:cs="Times New Roman"/>
          <w:sz w:val="24"/>
          <w:szCs w:val="24"/>
        </w:rPr>
        <w:t>1</w:t>
      </w:r>
      <w:r w:rsidR="006A505E">
        <w:rPr>
          <w:rFonts w:ascii="Times New Roman" w:hAnsi="Times New Roman" w:cs="Times New Roman"/>
          <w:sz w:val="24"/>
          <w:szCs w:val="24"/>
        </w:rPr>
        <w:t>1</w:t>
      </w:r>
    </w:p>
    <w:p w:rsidR="006E4CF8" w:rsidRPr="006E4CF8" w:rsidRDefault="004D144C" w:rsidP="006E4CF8">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6E4CF8" w:rsidRPr="006E4CF8">
        <w:rPr>
          <w:rFonts w:ascii="Times New Roman" w:hAnsi="Times New Roman" w:cs="Times New Roman"/>
          <w:sz w:val="24"/>
          <w:szCs w:val="24"/>
        </w:rPr>
        <w:t xml:space="preserve">.1 Методические рекомендации по </w:t>
      </w:r>
      <w:r w:rsidR="006E4CF8" w:rsidRPr="006E4CF8">
        <w:rPr>
          <w:rFonts w:ascii="Times New Roman" w:hAnsi="Times New Roman" w:cs="Times New Roman"/>
          <w:iCs/>
          <w:sz w:val="24"/>
          <w:szCs w:val="24"/>
        </w:rPr>
        <w:t xml:space="preserve">решению ситуационных задач </w:t>
      </w:r>
      <w:r w:rsidR="006E4CF8" w:rsidRPr="006E4CF8">
        <w:rPr>
          <w:rFonts w:ascii="Times New Roman" w:hAnsi="Times New Roman" w:cs="Times New Roman"/>
          <w:sz w:val="24"/>
          <w:szCs w:val="24"/>
        </w:rPr>
        <w:t>…</w:t>
      </w:r>
      <w:r w:rsidR="006E4CF8">
        <w:rPr>
          <w:rFonts w:ascii="Times New Roman" w:hAnsi="Times New Roman" w:cs="Times New Roman"/>
          <w:sz w:val="24"/>
          <w:szCs w:val="24"/>
        </w:rPr>
        <w:t>………</w:t>
      </w:r>
      <w:r w:rsidR="00A73A8D">
        <w:rPr>
          <w:rFonts w:ascii="Times New Roman" w:hAnsi="Times New Roman" w:cs="Times New Roman"/>
          <w:sz w:val="24"/>
          <w:szCs w:val="24"/>
        </w:rPr>
        <w:t>……………</w:t>
      </w:r>
      <w:r w:rsidR="00A316B9">
        <w:rPr>
          <w:rFonts w:ascii="Times New Roman" w:hAnsi="Times New Roman" w:cs="Times New Roman"/>
          <w:sz w:val="24"/>
          <w:szCs w:val="24"/>
        </w:rPr>
        <w:t>1</w:t>
      </w:r>
      <w:r w:rsidR="006A505E">
        <w:rPr>
          <w:rFonts w:ascii="Times New Roman" w:hAnsi="Times New Roman" w:cs="Times New Roman"/>
          <w:sz w:val="24"/>
          <w:szCs w:val="24"/>
        </w:rPr>
        <w:t>1</w:t>
      </w:r>
    </w:p>
    <w:p w:rsidR="006E4CF8" w:rsidRDefault="004D144C" w:rsidP="006E4CF8">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6E4CF8" w:rsidRPr="006E4CF8">
        <w:rPr>
          <w:rFonts w:ascii="Times New Roman" w:hAnsi="Times New Roman" w:cs="Times New Roman"/>
          <w:sz w:val="24"/>
          <w:szCs w:val="24"/>
        </w:rPr>
        <w:t>.2 Методические рекомендации по составлению проекта процессуального документа…</w:t>
      </w:r>
      <w:r w:rsidR="006E4CF8">
        <w:rPr>
          <w:rFonts w:ascii="Times New Roman" w:hAnsi="Times New Roman" w:cs="Times New Roman"/>
          <w:sz w:val="24"/>
          <w:szCs w:val="24"/>
        </w:rPr>
        <w:t>…………………………………………………………………………………….</w:t>
      </w:r>
      <w:r w:rsidR="00A316B9">
        <w:rPr>
          <w:rFonts w:ascii="Times New Roman" w:hAnsi="Times New Roman" w:cs="Times New Roman"/>
          <w:sz w:val="24"/>
          <w:szCs w:val="24"/>
        </w:rPr>
        <w:t>1</w:t>
      </w:r>
      <w:r w:rsidR="006A505E">
        <w:rPr>
          <w:rFonts w:ascii="Times New Roman" w:hAnsi="Times New Roman" w:cs="Times New Roman"/>
          <w:sz w:val="24"/>
          <w:szCs w:val="24"/>
        </w:rPr>
        <w:t>2</w:t>
      </w:r>
    </w:p>
    <w:p w:rsidR="006A505E" w:rsidRPr="006E4CF8" w:rsidRDefault="006A505E" w:rsidP="006A505E">
      <w:pPr>
        <w:widowControl w:val="0"/>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4</w:t>
      </w:r>
      <w:r w:rsidRPr="006E4CF8">
        <w:rPr>
          <w:rFonts w:ascii="Times New Roman" w:hAnsi="Times New Roman" w:cs="Times New Roman"/>
          <w:sz w:val="24"/>
          <w:szCs w:val="24"/>
        </w:rPr>
        <w:t>.</w:t>
      </w:r>
      <w:r>
        <w:rPr>
          <w:rFonts w:ascii="Times New Roman" w:hAnsi="Times New Roman" w:cs="Times New Roman"/>
          <w:sz w:val="24"/>
          <w:szCs w:val="24"/>
        </w:rPr>
        <w:t>3</w:t>
      </w:r>
      <w:r w:rsidRPr="006E4CF8">
        <w:rPr>
          <w:rFonts w:ascii="Times New Roman" w:hAnsi="Times New Roman" w:cs="Times New Roman"/>
          <w:sz w:val="24"/>
          <w:szCs w:val="24"/>
        </w:rPr>
        <w:t xml:space="preserve"> Методические рекомендации по </w:t>
      </w:r>
      <w:r>
        <w:rPr>
          <w:rFonts w:ascii="Times New Roman" w:hAnsi="Times New Roman" w:cs="Times New Roman"/>
          <w:sz w:val="24"/>
          <w:szCs w:val="24"/>
        </w:rPr>
        <w:t>выполнению</w:t>
      </w:r>
      <w:r w:rsidRPr="006E4CF8">
        <w:rPr>
          <w:rFonts w:ascii="Times New Roman" w:hAnsi="Times New Roman" w:cs="Times New Roman"/>
          <w:sz w:val="24"/>
          <w:szCs w:val="24"/>
        </w:rPr>
        <w:t xml:space="preserve"> </w:t>
      </w:r>
      <w:r>
        <w:rPr>
          <w:rFonts w:ascii="Times New Roman" w:hAnsi="Times New Roman" w:cs="Times New Roman"/>
          <w:sz w:val="24"/>
          <w:szCs w:val="24"/>
        </w:rPr>
        <w:t>контрольной работы…...........................14</w:t>
      </w:r>
    </w:p>
    <w:p w:rsidR="006E4CF8" w:rsidRPr="006E4CF8" w:rsidRDefault="004D144C" w:rsidP="006E4CF8">
      <w:pPr>
        <w:widowControl w:val="0"/>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4</w:t>
      </w:r>
      <w:r w:rsidR="006E4CF8" w:rsidRPr="006E4CF8">
        <w:rPr>
          <w:rFonts w:ascii="Times New Roman" w:hAnsi="Times New Roman" w:cs="Times New Roman"/>
          <w:sz w:val="24"/>
          <w:szCs w:val="24"/>
        </w:rPr>
        <w:t>.</w:t>
      </w:r>
      <w:r w:rsidR="006A505E">
        <w:rPr>
          <w:rFonts w:ascii="Times New Roman" w:hAnsi="Times New Roman" w:cs="Times New Roman"/>
          <w:sz w:val="24"/>
          <w:szCs w:val="24"/>
        </w:rPr>
        <w:t>4</w:t>
      </w:r>
      <w:r w:rsidR="006E4CF8" w:rsidRPr="006E4CF8">
        <w:rPr>
          <w:rFonts w:ascii="Times New Roman" w:hAnsi="Times New Roman" w:cs="Times New Roman"/>
          <w:sz w:val="24"/>
          <w:szCs w:val="24"/>
        </w:rPr>
        <w:t xml:space="preserve"> Методические рекомендации по подготовке к итоговому контролю по дисциплине…………………………………………………………</w:t>
      </w:r>
      <w:r w:rsidR="006E4CF8">
        <w:rPr>
          <w:rFonts w:ascii="Times New Roman" w:hAnsi="Times New Roman" w:cs="Times New Roman"/>
          <w:sz w:val="24"/>
          <w:szCs w:val="24"/>
        </w:rPr>
        <w:t>…..</w:t>
      </w:r>
      <w:r w:rsidR="006E4CF8" w:rsidRPr="006E4CF8">
        <w:rPr>
          <w:rFonts w:ascii="Times New Roman" w:hAnsi="Times New Roman" w:cs="Times New Roman"/>
          <w:sz w:val="24"/>
          <w:szCs w:val="24"/>
        </w:rPr>
        <w:t>……………………….</w:t>
      </w:r>
      <w:r w:rsidR="00A316B9">
        <w:rPr>
          <w:rFonts w:ascii="Times New Roman" w:hAnsi="Times New Roman" w:cs="Times New Roman"/>
          <w:sz w:val="24"/>
          <w:szCs w:val="24"/>
        </w:rPr>
        <w:t>1</w:t>
      </w:r>
      <w:r w:rsidR="006A505E">
        <w:rPr>
          <w:rFonts w:ascii="Times New Roman" w:hAnsi="Times New Roman" w:cs="Times New Roman"/>
          <w:sz w:val="24"/>
          <w:szCs w:val="24"/>
        </w:rPr>
        <w:t>4</w:t>
      </w:r>
    </w:p>
    <w:p w:rsidR="006E4CF8" w:rsidRPr="006E4CF8" w:rsidRDefault="007600CC" w:rsidP="006E4CF8">
      <w:pPr>
        <w:shd w:val="clear" w:color="auto" w:fill="FFFFFF"/>
        <w:tabs>
          <w:tab w:val="left" w:pos="426"/>
        </w:tabs>
        <w:spacing w:after="0" w:line="240" w:lineRule="auto"/>
        <w:jc w:val="both"/>
        <w:rPr>
          <w:rFonts w:ascii="Times New Roman" w:hAnsi="Times New Roman" w:cs="Times New Roman"/>
          <w:color w:val="000000"/>
          <w:sz w:val="24"/>
          <w:szCs w:val="24"/>
        </w:rPr>
      </w:pPr>
      <w:r>
        <w:rPr>
          <w:rFonts w:ascii="Times New Roman" w:hAnsi="Times New Roman" w:cs="Times New Roman"/>
          <w:sz w:val="24"/>
          <w:szCs w:val="24"/>
        </w:rPr>
        <w:t>5</w:t>
      </w:r>
      <w:r w:rsidR="006E4CF8" w:rsidRPr="006E4CF8">
        <w:rPr>
          <w:rFonts w:ascii="Times New Roman" w:hAnsi="Times New Roman" w:cs="Times New Roman"/>
          <w:sz w:val="24"/>
          <w:szCs w:val="24"/>
        </w:rPr>
        <w:t>. Оценка знаний, умений и навыков студентов по дисциплине……………………....…</w:t>
      </w:r>
      <w:r w:rsidR="00857940">
        <w:rPr>
          <w:rFonts w:ascii="Times New Roman" w:hAnsi="Times New Roman" w:cs="Times New Roman"/>
          <w:sz w:val="24"/>
          <w:szCs w:val="24"/>
        </w:rPr>
        <w:t>…</w:t>
      </w:r>
      <w:r w:rsidR="006A505E">
        <w:rPr>
          <w:rFonts w:ascii="Times New Roman" w:hAnsi="Times New Roman" w:cs="Times New Roman"/>
          <w:sz w:val="24"/>
          <w:szCs w:val="24"/>
        </w:rPr>
        <w:t>18</w:t>
      </w:r>
    </w:p>
    <w:p w:rsidR="00A62333" w:rsidRDefault="00A62333">
      <w:pPr>
        <w:rPr>
          <w:sz w:val="24"/>
          <w:szCs w:val="24"/>
        </w:rPr>
      </w:pPr>
    </w:p>
    <w:p w:rsidR="006E4CF8" w:rsidRPr="006E4CF8" w:rsidRDefault="006E4CF8">
      <w:pPr>
        <w:rPr>
          <w:sz w:val="24"/>
          <w:szCs w:val="24"/>
        </w:rPr>
      </w:pPr>
    </w:p>
    <w:p w:rsidR="006A3D65" w:rsidRPr="006E4CF8" w:rsidRDefault="006A3D65">
      <w:pPr>
        <w:rPr>
          <w:rFonts w:ascii="Times New Roman" w:hAnsi="Times New Roman" w:cs="Times New Roman"/>
          <w:sz w:val="24"/>
          <w:szCs w:val="24"/>
        </w:rPr>
      </w:pPr>
    </w:p>
    <w:p w:rsidR="008C60C4" w:rsidRPr="006E4CF8" w:rsidRDefault="008C60C4">
      <w:pPr>
        <w:rPr>
          <w:sz w:val="24"/>
          <w:szCs w:val="24"/>
        </w:rPr>
      </w:pPr>
    </w:p>
    <w:p w:rsidR="008C60C4" w:rsidRPr="006E4CF8" w:rsidRDefault="008C60C4">
      <w:pPr>
        <w:rPr>
          <w:sz w:val="24"/>
          <w:szCs w:val="24"/>
        </w:rPr>
      </w:pPr>
    </w:p>
    <w:p w:rsidR="008C60C4" w:rsidRPr="006E4CF8" w:rsidRDefault="008C60C4">
      <w:pPr>
        <w:rPr>
          <w:sz w:val="24"/>
          <w:szCs w:val="24"/>
        </w:rPr>
      </w:pPr>
    </w:p>
    <w:p w:rsidR="008C60C4" w:rsidRPr="006E4CF8" w:rsidRDefault="008C60C4">
      <w:pPr>
        <w:rPr>
          <w:sz w:val="24"/>
          <w:szCs w:val="24"/>
        </w:rPr>
      </w:pPr>
    </w:p>
    <w:p w:rsidR="008C60C4" w:rsidRPr="006E4CF8" w:rsidRDefault="008C60C4">
      <w:pPr>
        <w:rPr>
          <w:sz w:val="24"/>
          <w:szCs w:val="24"/>
        </w:rPr>
      </w:pPr>
    </w:p>
    <w:p w:rsidR="001001EA" w:rsidRPr="006E4CF8" w:rsidRDefault="001001EA" w:rsidP="00793229">
      <w:pPr>
        <w:spacing w:after="0" w:line="240" w:lineRule="auto"/>
        <w:ind w:firstLine="851"/>
        <w:jc w:val="center"/>
        <w:rPr>
          <w:rFonts w:ascii="Times New Roman" w:hAnsi="Times New Roman" w:cs="Times New Roman"/>
          <w:b/>
          <w:sz w:val="24"/>
          <w:szCs w:val="24"/>
        </w:rPr>
      </w:pPr>
    </w:p>
    <w:p w:rsidR="001001EA" w:rsidRPr="006E4CF8" w:rsidRDefault="001001EA" w:rsidP="00793229">
      <w:pPr>
        <w:spacing w:after="0" w:line="240" w:lineRule="auto"/>
        <w:ind w:firstLine="851"/>
        <w:jc w:val="center"/>
        <w:rPr>
          <w:rFonts w:ascii="Times New Roman" w:hAnsi="Times New Roman" w:cs="Times New Roman"/>
          <w:b/>
          <w:sz w:val="24"/>
          <w:szCs w:val="24"/>
        </w:rPr>
      </w:pPr>
    </w:p>
    <w:p w:rsidR="001001EA" w:rsidRDefault="001001EA" w:rsidP="00793229">
      <w:pPr>
        <w:spacing w:after="0" w:line="240" w:lineRule="auto"/>
        <w:ind w:firstLine="851"/>
        <w:jc w:val="center"/>
        <w:rPr>
          <w:rFonts w:ascii="Times New Roman" w:hAnsi="Times New Roman" w:cs="Times New Roman"/>
          <w:b/>
          <w:sz w:val="24"/>
          <w:szCs w:val="24"/>
        </w:rPr>
      </w:pPr>
    </w:p>
    <w:p w:rsidR="006E4CF8" w:rsidRDefault="006E4CF8" w:rsidP="00793229">
      <w:pPr>
        <w:spacing w:after="0" w:line="240" w:lineRule="auto"/>
        <w:ind w:firstLine="851"/>
        <w:jc w:val="center"/>
        <w:rPr>
          <w:rFonts w:ascii="Times New Roman" w:hAnsi="Times New Roman" w:cs="Times New Roman"/>
          <w:b/>
          <w:sz w:val="24"/>
          <w:szCs w:val="24"/>
        </w:rPr>
      </w:pPr>
    </w:p>
    <w:p w:rsidR="006E4CF8" w:rsidRPr="006E4CF8" w:rsidRDefault="006E4CF8" w:rsidP="00793229">
      <w:pPr>
        <w:spacing w:after="0" w:line="240" w:lineRule="auto"/>
        <w:ind w:firstLine="851"/>
        <w:jc w:val="center"/>
        <w:rPr>
          <w:rFonts w:ascii="Times New Roman" w:hAnsi="Times New Roman" w:cs="Times New Roman"/>
          <w:b/>
          <w:sz w:val="24"/>
          <w:szCs w:val="24"/>
        </w:rPr>
      </w:pPr>
    </w:p>
    <w:p w:rsidR="001001EA" w:rsidRPr="006E4CF8" w:rsidRDefault="001001EA" w:rsidP="00793229">
      <w:pPr>
        <w:spacing w:after="0" w:line="240" w:lineRule="auto"/>
        <w:ind w:firstLine="851"/>
        <w:jc w:val="center"/>
        <w:rPr>
          <w:rFonts w:ascii="Times New Roman" w:hAnsi="Times New Roman" w:cs="Times New Roman"/>
          <w:b/>
          <w:sz w:val="24"/>
          <w:szCs w:val="24"/>
        </w:rPr>
      </w:pPr>
    </w:p>
    <w:p w:rsidR="001001EA" w:rsidRDefault="001001EA" w:rsidP="00793229">
      <w:pPr>
        <w:spacing w:after="0" w:line="240" w:lineRule="auto"/>
        <w:ind w:firstLine="851"/>
        <w:jc w:val="center"/>
        <w:rPr>
          <w:rFonts w:ascii="Times New Roman" w:hAnsi="Times New Roman" w:cs="Times New Roman"/>
          <w:b/>
          <w:sz w:val="24"/>
          <w:szCs w:val="24"/>
        </w:rPr>
      </w:pPr>
    </w:p>
    <w:p w:rsidR="006E4CF8" w:rsidRPr="006E4CF8" w:rsidRDefault="006E4CF8" w:rsidP="00793229">
      <w:pPr>
        <w:spacing w:after="0" w:line="240" w:lineRule="auto"/>
        <w:ind w:firstLine="851"/>
        <w:jc w:val="center"/>
        <w:rPr>
          <w:rFonts w:ascii="Times New Roman" w:hAnsi="Times New Roman" w:cs="Times New Roman"/>
          <w:b/>
          <w:sz w:val="24"/>
          <w:szCs w:val="24"/>
        </w:rPr>
      </w:pPr>
    </w:p>
    <w:p w:rsidR="006E4CF8" w:rsidRPr="006E4CF8" w:rsidRDefault="006E4CF8" w:rsidP="00460756">
      <w:pPr>
        <w:shd w:val="clear" w:color="auto" w:fill="FFFFFF"/>
        <w:tabs>
          <w:tab w:val="left" w:pos="-4820"/>
        </w:tabs>
        <w:spacing w:after="0" w:line="240" w:lineRule="auto"/>
        <w:ind w:firstLine="709"/>
        <w:rPr>
          <w:rFonts w:ascii="Times New Roman" w:eastAsia="Calibri" w:hAnsi="Times New Roman" w:cs="Times New Roman"/>
          <w:b/>
          <w:color w:val="000000"/>
          <w:sz w:val="24"/>
          <w:szCs w:val="24"/>
        </w:rPr>
      </w:pPr>
    </w:p>
    <w:p w:rsidR="006E4CF8" w:rsidRPr="006E4CF8" w:rsidRDefault="006E4CF8" w:rsidP="00460756">
      <w:pPr>
        <w:shd w:val="clear" w:color="auto" w:fill="FFFFFF"/>
        <w:tabs>
          <w:tab w:val="left" w:pos="-4820"/>
        </w:tabs>
        <w:spacing w:after="0" w:line="240" w:lineRule="auto"/>
        <w:ind w:firstLine="709"/>
        <w:rPr>
          <w:rFonts w:ascii="Times New Roman" w:eastAsia="Calibri" w:hAnsi="Times New Roman" w:cs="Times New Roman"/>
          <w:b/>
          <w:color w:val="000000"/>
          <w:sz w:val="24"/>
          <w:szCs w:val="24"/>
        </w:rPr>
      </w:pPr>
    </w:p>
    <w:p w:rsidR="00861312" w:rsidRDefault="00861312" w:rsidP="00460756">
      <w:pPr>
        <w:shd w:val="clear" w:color="auto" w:fill="FFFFFF"/>
        <w:tabs>
          <w:tab w:val="left" w:pos="-4820"/>
        </w:tabs>
        <w:spacing w:after="0" w:line="240" w:lineRule="auto"/>
        <w:ind w:firstLine="709"/>
        <w:rPr>
          <w:rFonts w:ascii="Times New Roman" w:eastAsia="Calibri" w:hAnsi="Times New Roman" w:cs="Times New Roman"/>
          <w:b/>
          <w:color w:val="000000"/>
          <w:sz w:val="24"/>
          <w:szCs w:val="24"/>
        </w:rPr>
      </w:pPr>
    </w:p>
    <w:p w:rsidR="00861312" w:rsidRDefault="00861312" w:rsidP="00460756">
      <w:pPr>
        <w:shd w:val="clear" w:color="auto" w:fill="FFFFFF"/>
        <w:tabs>
          <w:tab w:val="left" w:pos="-4820"/>
        </w:tabs>
        <w:spacing w:after="0" w:line="240" w:lineRule="auto"/>
        <w:ind w:firstLine="709"/>
        <w:rPr>
          <w:rFonts w:ascii="Times New Roman" w:eastAsia="Calibri" w:hAnsi="Times New Roman" w:cs="Times New Roman"/>
          <w:b/>
          <w:color w:val="000000"/>
          <w:sz w:val="24"/>
          <w:szCs w:val="24"/>
        </w:rPr>
      </w:pPr>
    </w:p>
    <w:p w:rsidR="002D0A59" w:rsidRDefault="002D0A59" w:rsidP="00460756">
      <w:pPr>
        <w:shd w:val="clear" w:color="auto" w:fill="FFFFFF"/>
        <w:tabs>
          <w:tab w:val="left" w:pos="-4820"/>
        </w:tabs>
        <w:spacing w:after="0" w:line="240" w:lineRule="auto"/>
        <w:ind w:firstLine="709"/>
        <w:rPr>
          <w:rFonts w:ascii="Times New Roman" w:eastAsia="Calibri" w:hAnsi="Times New Roman" w:cs="Times New Roman"/>
          <w:b/>
          <w:color w:val="000000"/>
          <w:sz w:val="24"/>
          <w:szCs w:val="24"/>
        </w:rPr>
      </w:pPr>
    </w:p>
    <w:p w:rsidR="00861312" w:rsidRDefault="00861312" w:rsidP="00460756">
      <w:pPr>
        <w:shd w:val="clear" w:color="auto" w:fill="FFFFFF"/>
        <w:tabs>
          <w:tab w:val="left" w:pos="-4820"/>
        </w:tabs>
        <w:spacing w:after="0" w:line="240" w:lineRule="auto"/>
        <w:ind w:firstLine="709"/>
        <w:rPr>
          <w:rFonts w:ascii="Times New Roman" w:eastAsia="Calibri" w:hAnsi="Times New Roman" w:cs="Times New Roman"/>
          <w:b/>
          <w:color w:val="000000"/>
          <w:sz w:val="24"/>
          <w:szCs w:val="24"/>
        </w:rPr>
      </w:pPr>
    </w:p>
    <w:p w:rsidR="00861312" w:rsidRDefault="00861312" w:rsidP="00460756">
      <w:pPr>
        <w:shd w:val="clear" w:color="auto" w:fill="FFFFFF"/>
        <w:tabs>
          <w:tab w:val="left" w:pos="-4820"/>
        </w:tabs>
        <w:spacing w:after="0" w:line="240" w:lineRule="auto"/>
        <w:ind w:firstLine="709"/>
        <w:rPr>
          <w:rFonts w:ascii="Times New Roman" w:eastAsia="Calibri" w:hAnsi="Times New Roman" w:cs="Times New Roman"/>
          <w:b/>
          <w:color w:val="000000"/>
          <w:sz w:val="24"/>
          <w:szCs w:val="24"/>
        </w:rPr>
      </w:pPr>
    </w:p>
    <w:p w:rsidR="00861312" w:rsidRDefault="00861312" w:rsidP="00460756">
      <w:pPr>
        <w:shd w:val="clear" w:color="auto" w:fill="FFFFFF"/>
        <w:tabs>
          <w:tab w:val="left" w:pos="-4820"/>
        </w:tabs>
        <w:spacing w:after="0" w:line="240" w:lineRule="auto"/>
        <w:ind w:firstLine="709"/>
        <w:rPr>
          <w:rFonts w:ascii="Times New Roman" w:eastAsia="Calibri" w:hAnsi="Times New Roman" w:cs="Times New Roman"/>
          <w:b/>
          <w:color w:val="000000"/>
          <w:sz w:val="24"/>
          <w:szCs w:val="24"/>
        </w:rPr>
      </w:pPr>
    </w:p>
    <w:p w:rsidR="004D144C" w:rsidRDefault="004D144C" w:rsidP="00460756">
      <w:pPr>
        <w:shd w:val="clear" w:color="auto" w:fill="FFFFFF"/>
        <w:tabs>
          <w:tab w:val="left" w:pos="-4820"/>
        </w:tabs>
        <w:spacing w:after="0" w:line="240" w:lineRule="auto"/>
        <w:ind w:firstLine="709"/>
        <w:rPr>
          <w:rFonts w:ascii="Times New Roman" w:eastAsia="Calibri" w:hAnsi="Times New Roman" w:cs="Times New Roman"/>
          <w:b/>
          <w:color w:val="000000"/>
          <w:sz w:val="24"/>
          <w:szCs w:val="24"/>
        </w:rPr>
      </w:pPr>
    </w:p>
    <w:p w:rsidR="004D144C" w:rsidRDefault="004D144C" w:rsidP="00460756">
      <w:pPr>
        <w:shd w:val="clear" w:color="auto" w:fill="FFFFFF"/>
        <w:tabs>
          <w:tab w:val="left" w:pos="-4820"/>
        </w:tabs>
        <w:spacing w:after="0" w:line="240" w:lineRule="auto"/>
        <w:ind w:firstLine="709"/>
        <w:rPr>
          <w:rFonts w:ascii="Times New Roman" w:eastAsia="Calibri" w:hAnsi="Times New Roman" w:cs="Times New Roman"/>
          <w:b/>
          <w:color w:val="000000"/>
          <w:sz w:val="24"/>
          <w:szCs w:val="24"/>
        </w:rPr>
      </w:pPr>
    </w:p>
    <w:p w:rsidR="004D144C" w:rsidRDefault="004D144C" w:rsidP="00460756">
      <w:pPr>
        <w:shd w:val="clear" w:color="auto" w:fill="FFFFFF"/>
        <w:tabs>
          <w:tab w:val="left" w:pos="-4820"/>
        </w:tabs>
        <w:spacing w:after="0" w:line="240" w:lineRule="auto"/>
        <w:ind w:firstLine="709"/>
        <w:rPr>
          <w:rFonts w:ascii="Times New Roman" w:eastAsia="Calibri" w:hAnsi="Times New Roman" w:cs="Times New Roman"/>
          <w:b/>
          <w:color w:val="000000"/>
          <w:sz w:val="24"/>
          <w:szCs w:val="24"/>
        </w:rPr>
      </w:pPr>
    </w:p>
    <w:p w:rsidR="004D144C" w:rsidRDefault="004D144C" w:rsidP="00460756">
      <w:pPr>
        <w:shd w:val="clear" w:color="auto" w:fill="FFFFFF"/>
        <w:tabs>
          <w:tab w:val="left" w:pos="-4820"/>
        </w:tabs>
        <w:spacing w:after="0" w:line="240" w:lineRule="auto"/>
        <w:ind w:firstLine="709"/>
        <w:rPr>
          <w:rFonts w:ascii="Times New Roman" w:eastAsia="Calibri" w:hAnsi="Times New Roman" w:cs="Times New Roman"/>
          <w:b/>
          <w:color w:val="000000"/>
          <w:sz w:val="24"/>
          <w:szCs w:val="24"/>
        </w:rPr>
      </w:pPr>
    </w:p>
    <w:p w:rsidR="004D144C" w:rsidRDefault="004D144C" w:rsidP="00460756">
      <w:pPr>
        <w:shd w:val="clear" w:color="auto" w:fill="FFFFFF"/>
        <w:tabs>
          <w:tab w:val="left" w:pos="-4820"/>
        </w:tabs>
        <w:spacing w:after="0" w:line="240" w:lineRule="auto"/>
        <w:ind w:firstLine="709"/>
        <w:rPr>
          <w:rFonts w:ascii="Times New Roman" w:eastAsia="Calibri" w:hAnsi="Times New Roman" w:cs="Times New Roman"/>
          <w:b/>
          <w:color w:val="000000"/>
          <w:sz w:val="24"/>
          <w:szCs w:val="24"/>
        </w:rPr>
      </w:pPr>
    </w:p>
    <w:p w:rsidR="00A73A8D" w:rsidRDefault="00A73A8D" w:rsidP="00460756">
      <w:pPr>
        <w:shd w:val="clear" w:color="auto" w:fill="FFFFFF"/>
        <w:tabs>
          <w:tab w:val="left" w:pos="-4820"/>
        </w:tabs>
        <w:spacing w:after="0" w:line="240" w:lineRule="auto"/>
        <w:ind w:firstLine="709"/>
        <w:rPr>
          <w:rFonts w:ascii="Times New Roman" w:eastAsia="Calibri" w:hAnsi="Times New Roman" w:cs="Times New Roman"/>
          <w:b/>
          <w:color w:val="000000"/>
          <w:sz w:val="24"/>
          <w:szCs w:val="24"/>
        </w:rPr>
      </w:pPr>
    </w:p>
    <w:p w:rsidR="00AA4A69" w:rsidRDefault="00AA4A69" w:rsidP="00460756">
      <w:pPr>
        <w:shd w:val="clear" w:color="auto" w:fill="FFFFFF"/>
        <w:tabs>
          <w:tab w:val="left" w:pos="-4820"/>
        </w:tabs>
        <w:spacing w:after="0" w:line="240" w:lineRule="auto"/>
        <w:ind w:firstLine="709"/>
        <w:rPr>
          <w:rFonts w:ascii="Times New Roman" w:eastAsia="Calibri" w:hAnsi="Times New Roman" w:cs="Times New Roman"/>
          <w:b/>
          <w:color w:val="000000"/>
          <w:sz w:val="24"/>
          <w:szCs w:val="24"/>
        </w:rPr>
      </w:pPr>
    </w:p>
    <w:p w:rsidR="00460756" w:rsidRPr="006E4CF8" w:rsidRDefault="00460756" w:rsidP="00460756">
      <w:pPr>
        <w:shd w:val="clear" w:color="auto" w:fill="FFFFFF"/>
        <w:tabs>
          <w:tab w:val="left" w:pos="-4820"/>
        </w:tabs>
        <w:spacing w:after="0" w:line="240" w:lineRule="auto"/>
        <w:ind w:firstLine="709"/>
        <w:rPr>
          <w:rFonts w:ascii="Times New Roman" w:eastAsia="Calibri" w:hAnsi="Times New Roman" w:cs="Times New Roman"/>
          <w:b/>
          <w:color w:val="000000"/>
          <w:sz w:val="24"/>
          <w:szCs w:val="24"/>
        </w:rPr>
      </w:pPr>
      <w:r w:rsidRPr="006E4CF8">
        <w:rPr>
          <w:rFonts w:ascii="Times New Roman" w:eastAsia="Calibri" w:hAnsi="Times New Roman" w:cs="Times New Roman"/>
          <w:b/>
          <w:color w:val="000000"/>
          <w:sz w:val="24"/>
          <w:szCs w:val="24"/>
        </w:rPr>
        <w:lastRenderedPageBreak/>
        <w:t>1 Пояснительная записка</w:t>
      </w:r>
    </w:p>
    <w:p w:rsidR="001D453F" w:rsidRPr="006E4CF8" w:rsidRDefault="001D453F" w:rsidP="00460756">
      <w:pPr>
        <w:spacing w:after="0" w:line="240" w:lineRule="auto"/>
        <w:ind w:firstLine="709"/>
        <w:jc w:val="center"/>
        <w:rPr>
          <w:rFonts w:ascii="Times New Roman" w:hAnsi="Times New Roman" w:cs="Times New Roman"/>
          <w:b/>
          <w:sz w:val="24"/>
          <w:szCs w:val="24"/>
        </w:rPr>
      </w:pPr>
    </w:p>
    <w:p w:rsidR="00460756" w:rsidRPr="006E4CF8" w:rsidRDefault="00460756" w:rsidP="00460756">
      <w:pPr>
        <w:spacing w:after="0" w:line="240" w:lineRule="auto"/>
        <w:ind w:firstLine="709"/>
        <w:jc w:val="both"/>
        <w:rPr>
          <w:rFonts w:ascii="Times New Roman" w:hAnsi="Times New Roman" w:cs="Times New Roman"/>
          <w:sz w:val="24"/>
          <w:szCs w:val="24"/>
        </w:rPr>
      </w:pPr>
      <w:r w:rsidRPr="006E4CF8">
        <w:rPr>
          <w:rFonts w:ascii="Times New Roman" w:hAnsi="Times New Roman" w:cs="Times New Roman"/>
          <w:sz w:val="24"/>
          <w:szCs w:val="24"/>
        </w:rPr>
        <w:t xml:space="preserve">Одно из направлений государственной политики – политика в сфере борьбы с преступностью. Данная политика в указанной сфере многоплановая, ее можно условно разделить на политику в сфере предупреждения преступности, уголовную политику и уголовно-исполнительную политику. При достаточной стабильности стратегии политики в сфере исполнения наказания, она может меняться в связи с коренными изменениями в экономике, политике, идеологии. </w:t>
      </w:r>
    </w:p>
    <w:p w:rsidR="00460756" w:rsidRPr="006E4CF8" w:rsidRDefault="00460756" w:rsidP="00460756">
      <w:pPr>
        <w:shd w:val="clear" w:color="auto" w:fill="FFFFFF"/>
        <w:spacing w:after="0" w:line="240" w:lineRule="auto"/>
        <w:ind w:firstLine="709"/>
        <w:jc w:val="both"/>
        <w:rPr>
          <w:rFonts w:ascii="Times New Roman" w:hAnsi="Times New Roman" w:cs="Times New Roman"/>
          <w:b/>
          <w:bCs/>
          <w:sz w:val="24"/>
          <w:szCs w:val="24"/>
        </w:rPr>
      </w:pPr>
      <w:r w:rsidRPr="006E4CF8">
        <w:rPr>
          <w:rFonts w:ascii="Times New Roman" w:hAnsi="Times New Roman" w:cs="Times New Roman"/>
          <w:bCs/>
          <w:spacing w:val="-9"/>
          <w:sz w:val="24"/>
          <w:szCs w:val="24"/>
        </w:rPr>
        <w:t>Уголовно-исполнительная политика</w:t>
      </w:r>
      <w:r w:rsidRPr="006E4CF8">
        <w:rPr>
          <w:rFonts w:ascii="Times New Roman" w:hAnsi="Times New Roman" w:cs="Times New Roman"/>
          <w:spacing w:val="-9"/>
          <w:sz w:val="24"/>
          <w:szCs w:val="24"/>
        </w:rPr>
        <w:t xml:space="preserve"> </w:t>
      </w:r>
      <w:r w:rsidRPr="006E4CF8">
        <w:rPr>
          <w:rFonts w:ascii="Times New Roman" w:hAnsi="Times New Roman" w:cs="Times New Roman"/>
          <w:sz w:val="24"/>
          <w:szCs w:val="24"/>
        </w:rPr>
        <w:t xml:space="preserve">– </w:t>
      </w:r>
      <w:r w:rsidRPr="006E4CF8">
        <w:rPr>
          <w:rFonts w:ascii="Times New Roman" w:hAnsi="Times New Roman" w:cs="Times New Roman"/>
          <w:spacing w:val="-9"/>
          <w:sz w:val="24"/>
          <w:szCs w:val="24"/>
        </w:rPr>
        <w:t xml:space="preserve">это деятельность </w:t>
      </w:r>
      <w:r w:rsidRPr="006E4CF8">
        <w:rPr>
          <w:rFonts w:ascii="Times New Roman" w:hAnsi="Times New Roman" w:cs="Times New Roman"/>
          <w:spacing w:val="-1"/>
          <w:sz w:val="24"/>
          <w:szCs w:val="24"/>
        </w:rPr>
        <w:t xml:space="preserve">государства по определению целей уголовного наказания, </w:t>
      </w:r>
      <w:r w:rsidRPr="006E4CF8">
        <w:rPr>
          <w:rFonts w:ascii="Times New Roman" w:hAnsi="Times New Roman" w:cs="Times New Roman"/>
          <w:spacing w:val="-4"/>
          <w:sz w:val="24"/>
          <w:szCs w:val="24"/>
        </w:rPr>
        <w:t>государственно-правового механизма их реализации, орга</w:t>
      </w:r>
      <w:r w:rsidRPr="006E4CF8">
        <w:rPr>
          <w:rFonts w:ascii="Times New Roman" w:hAnsi="Times New Roman" w:cs="Times New Roman"/>
          <w:spacing w:val="-4"/>
          <w:sz w:val="24"/>
          <w:szCs w:val="24"/>
        </w:rPr>
        <w:softHyphen/>
        <w:t>низации процесса исполнения уголовных наказании и при</w:t>
      </w:r>
      <w:r w:rsidRPr="006E4CF8">
        <w:rPr>
          <w:rFonts w:ascii="Times New Roman" w:hAnsi="Times New Roman" w:cs="Times New Roman"/>
          <w:spacing w:val="-4"/>
          <w:sz w:val="24"/>
          <w:szCs w:val="24"/>
        </w:rPr>
        <w:softHyphen/>
      </w:r>
      <w:r w:rsidRPr="006E4CF8">
        <w:rPr>
          <w:rFonts w:ascii="Times New Roman" w:hAnsi="Times New Roman" w:cs="Times New Roman"/>
          <w:spacing w:val="-3"/>
          <w:sz w:val="24"/>
          <w:szCs w:val="24"/>
        </w:rPr>
        <w:t xml:space="preserve">менения к осужденным мер исправительного воздействия. </w:t>
      </w:r>
      <w:r w:rsidRPr="006E4CF8">
        <w:rPr>
          <w:rFonts w:ascii="Times New Roman" w:hAnsi="Times New Roman" w:cs="Times New Roman"/>
          <w:sz w:val="24"/>
          <w:szCs w:val="24"/>
        </w:rPr>
        <w:t>Основной формой выражения и закрепления уголовно-исполнительной политики является уголовно-исполнительное право.</w:t>
      </w:r>
    </w:p>
    <w:p w:rsidR="00460756" w:rsidRPr="006E4CF8" w:rsidRDefault="00460756" w:rsidP="00460756">
      <w:pPr>
        <w:shd w:val="clear" w:color="auto" w:fill="FFFFFF"/>
        <w:spacing w:after="0" w:line="240" w:lineRule="auto"/>
        <w:ind w:firstLine="709"/>
        <w:jc w:val="both"/>
        <w:rPr>
          <w:rFonts w:ascii="Times New Roman" w:hAnsi="Times New Roman" w:cs="Times New Roman"/>
          <w:sz w:val="24"/>
          <w:szCs w:val="24"/>
        </w:rPr>
      </w:pPr>
      <w:r w:rsidRPr="006E4CF8">
        <w:rPr>
          <w:rFonts w:ascii="Times New Roman" w:hAnsi="Times New Roman" w:cs="Times New Roman"/>
          <w:bCs/>
          <w:sz w:val="24"/>
          <w:szCs w:val="24"/>
        </w:rPr>
        <w:t>Уголовно-исполнительное право</w:t>
      </w:r>
      <w:r w:rsidRPr="006E4CF8">
        <w:rPr>
          <w:rFonts w:ascii="Times New Roman" w:hAnsi="Times New Roman" w:cs="Times New Roman"/>
          <w:b/>
          <w:bCs/>
          <w:sz w:val="24"/>
          <w:szCs w:val="24"/>
        </w:rPr>
        <w:t xml:space="preserve"> </w:t>
      </w:r>
      <w:r w:rsidRPr="006E4CF8">
        <w:rPr>
          <w:rFonts w:ascii="Times New Roman" w:hAnsi="Times New Roman" w:cs="Times New Roman"/>
          <w:sz w:val="24"/>
          <w:szCs w:val="24"/>
        </w:rPr>
        <w:t>– это совокупность юридических норм, регулирующих обще</w:t>
      </w:r>
      <w:r w:rsidRPr="006E4CF8">
        <w:rPr>
          <w:rFonts w:ascii="Times New Roman" w:hAnsi="Times New Roman" w:cs="Times New Roman"/>
          <w:sz w:val="24"/>
          <w:szCs w:val="24"/>
        </w:rPr>
        <w:softHyphen/>
        <w:t>ственные отношения, возникающие в процессе и по поводу исполнения (отбывания) всех видов уголовных наказаний и применения иных мер уголовно-правового воздействия.</w:t>
      </w:r>
    </w:p>
    <w:p w:rsidR="00460756" w:rsidRPr="006E4CF8" w:rsidRDefault="00460756" w:rsidP="00460756">
      <w:pPr>
        <w:spacing w:after="0" w:line="240" w:lineRule="auto"/>
        <w:ind w:firstLine="709"/>
        <w:jc w:val="both"/>
        <w:rPr>
          <w:rFonts w:ascii="Times New Roman" w:hAnsi="Times New Roman" w:cs="Times New Roman"/>
          <w:sz w:val="24"/>
          <w:szCs w:val="24"/>
        </w:rPr>
      </w:pPr>
      <w:r w:rsidRPr="006E4CF8">
        <w:rPr>
          <w:rFonts w:ascii="Times New Roman" w:hAnsi="Times New Roman" w:cs="Times New Roman"/>
          <w:sz w:val="24"/>
          <w:szCs w:val="24"/>
        </w:rPr>
        <w:t xml:space="preserve">Наименование учебной дисциплины, по сложившейся в юридическом образовании давней традиции, воспроизводит название отрасли правовой науки, закона, от которых эта учебная дисциплина происходит. По традиции одним и тем же термином (названием) обозначают и правовую науку, и отрасль законодательства, и учебную дисциплину. В то же время, в Российской правовой науке и юридической литературе эту отрасль права и, соответственно, учебную дисциплину, именовали в разное время по-разному. Её называли и «тюрьмоведением», и «пенологией», и «пенитенциарным правом», и «исправительно-трудовым» и, наконец, «уголовно-исполнительным» правом.  Изменение политики в сфере исполнения уголовных наказаний и обращения с осужденными повлекло и снятие акцента с труда осужденных как основы их исправления, что и обусловило переименование отрасли законодательства с исправительно-трудового на уголовно-исполнительное. </w:t>
      </w:r>
    </w:p>
    <w:p w:rsidR="00460756" w:rsidRPr="006E4CF8" w:rsidRDefault="00460756" w:rsidP="00460756">
      <w:pPr>
        <w:spacing w:after="0" w:line="240" w:lineRule="auto"/>
        <w:ind w:firstLine="709"/>
        <w:jc w:val="both"/>
        <w:rPr>
          <w:rFonts w:ascii="Times New Roman" w:hAnsi="Times New Roman" w:cs="Times New Roman"/>
          <w:sz w:val="24"/>
          <w:szCs w:val="24"/>
        </w:rPr>
      </w:pPr>
      <w:r w:rsidRPr="006E4CF8">
        <w:rPr>
          <w:rFonts w:ascii="Times New Roman" w:hAnsi="Times New Roman" w:cs="Times New Roman"/>
          <w:sz w:val="24"/>
          <w:szCs w:val="24"/>
        </w:rPr>
        <w:t xml:space="preserve">Обязательность изучения </w:t>
      </w:r>
      <w:r w:rsidR="00FC637A" w:rsidRPr="006E4CF8">
        <w:rPr>
          <w:rFonts w:ascii="Times New Roman" w:hAnsi="Times New Roman" w:cs="Times New Roman"/>
          <w:sz w:val="24"/>
          <w:szCs w:val="24"/>
        </w:rPr>
        <w:t>уголовно</w:t>
      </w:r>
      <w:r w:rsidRPr="006E4CF8">
        <w:rPr>
          <w:rFonts w:ascii="Times New Roman" w:hAnsi="Times New Roman" w:cs="Times New Roman"/>
          <w:sz w:val="24"/>
          <w:szCs w:val="24"/>
        </w:rPr>
        <w:t xml:space="preserve">-исполнительного права обусловлена тем обстоятельством, что оно составляет органический элемент структуры дисциплин «криминального цикла». Уголовно-исполнительное право является самостоятельной отраслью права и в общей системе права занимает свое собственное место, оно изучает исполнение всех видов уголовных наказаний и применение иных мер уголовно-правового характера. </w:t>
      </w:r>
    </w:p>
    <w:p w:rsidR="000857AC" w:rsidRPr="006E4CF8" w:rsidRDefault="000857AC" w:rsidP="0080487D">
      <w:pPr>
        <w:spacing w:after="0" w:line="240" w:lineRule="auto"/>
        <w:ind w:firstLine="851"/>
        <w:jc w:val="both"/>
        <w:rPr>
          <w:rFonts w:ascii="Times New Roman" w:hAnsi="Times New Roman" w:cs="Times New Roman"/>
          <w:b/>
          <w:sz w:val="24"/>
          <w:szCs w:val="24"/>
        </w:rPr>
      </w:pPr>
    </w:p>
    <w:p w:rsidR="000857AC" w:rsidRPr="006E4CF8" w:rsidRDefault="000857AC" w:rsidP="0080487D">
      <w:pPr>
        <w:spacing w:after="0" w:line="240" w:lineRule="auto"/>
        <w:ind w:firstLine="851"/>
        <w:jc w:val="both"/>
        <w:rPr>
          <w:rFonts w:ascii="Times New Roman" w:hAnsi="Times New Roman" w:cs="Times New Roman"/>
          <w:b/>
          <w:sz w:val="24"/>
          <w:szCs w:val="24"/>
        </w:rPr>
      </w:pPr>
    </w:p>
    <w:p w:rsidR="000857AC" w:rsidRPr="006E4CF8" w:rsidRDefault="000857AC" w:rsidP="0080487D">
      <w:pPr>
        <w:spacing w:after="0" w:line="240" w:lineRule="auto"/>
        <w:ind w:firstLine="851"/>
        <w:jc w:val="both"/>
        <w:rPr>
          <w:rFonts w:ascii="Times New Roman" w:hAnsi="Times New Roman" w:cs="Times New Roman"/>
          <w:b/>
          <w:sz w:val="24"/>
          <w:szCs w:val="24"/>
        </w:rPr>
      </w:pPr>
    </w:p>
    <w:p w:rsidR="00460756" w:rsidRPr="006E4CF8" w:rsidRDefault="00460756" w:rsidP="0080487D">
      <w:pPr>
        <w:spacing w:after="0" w:line="240" w:lineRule="auto"/>
        <w:ind w:firstLine="851"/>
        <w:jc w:val="both"/>
        <w:rPr>
          <w:rFonts w:ascii="Times New Roman" w:hAnsi="Times New Roman" w:cs="Times New Roman"/>
          <w:b/>
          <w:sz w:val="24"/>
          <w:szCs w:val="24"/>
        </w:rPr>
      </w:pPr>
    </w:p>
    <w:p w:rsidR="00711970" w:rsidRPr="006E4CF8" w:rsidRDefault="00711970" w:rsidP="0080487D">
      <w:pPr>
        <w:spacing w:after="0" w:line="240" w:lineRule="auto"/>
        <w:ind w:firstLine="851"/>
        <w:jc w:val="both"/>
        <w:rPr>
          <w:rFonts w:ascii="Times New Roman" w:hAnsi="Times New Roman" w:cs="Times New Roman"/>
          <w:b/>
          <w:sz w:val="24"/>
          <w:szCs w:val="24"/>
        </w:rPr>
      </w:pPr>
    </w:p>
    <w:p w:rsidR="00FC637A" w:rsidRDefault="00FC637A" w:rsidP="00460756">
      <w:pPr>
        <w:spacing w:after="0" w:line="240" w:lineRule="auto"/>
        <w:ind w:firstLine="709"/>
        <w:jc w:val="both"/>
        <w:outlineLvl w:val="0"/>
        <w:rPr>
          <w:rFonts w:ascii="Times New Roman" w:eastAsia="Calibri" w:hAnsi="Times New Roman" w:cs="Times New Roman"/>
          <w:b/>
          <w:sz w:val="24"/>
          <w:szCs w:val="24"/>
        </w:rPr>
      </w:pPr>
    </w:p>
    <w:p w:rsidR="00FC637A" w:rsidRDefault="00FC637A" w:rsidP="00460756">
      <w:pPr>
        <w:spacing w:after="0" w:line="240" w:lineRule="auto"/>
        <w:ind w:firstLine="709"/>
        <w:jc w:val="both"/>
        <w:outlineLvl w:val="0"/>
        <w:rPr>
          <w:rFonts w:ascii="Times New Roman" w:eastAsia="Calibri" w:hAnsi="Times New Roman" w:cs="Times New Roman"/>
          <w:b/>
          <w:sz w:val="24"/>
          <w:szCs w:val="24"/>
        </w:rPr>
      </w:pPr>
    </w:p>
    <w:p w:rsidR="00FC637A" w:rsidRDefault="00FC637A" w:rsidP="00460756">
      <w:pPr>
        <w:spacing w:after="0" w:line="240" w:lineRule="auto"/>
        <w:ind w:firstLine="709"/>
        <w:jc w:val="both"/>
        <w:outlineLvl w:val="0"/>
        <w:rPr>
          <w:rFonts w:ascii="Times New Roman" w:eastAsia="Calibri" w:hAnsi="Times New Roman" w:cs="Times New Roman"/>
          <w:b/>
          <w:sz w:val="24"/>
          <w:szCs w:val="24"/>
        </w:rPr>
      </w:pPr>
    </w:p>
    <w:p w:rsidR="00FC637A" w:rsidRDefault="00FC637A" w:rsidP="00460756">
      <w:pPr>
        <w:spacing w:after="0" w:line="240" w:lineRule="auto"/>
        <w:ind w:firstLine="709"/>
        <w:jc w:val="both"/>
        <w:outlineLvl w:val="0"/>
        <w:rPr>
          <w:rFonts w:ascii="Times New Roman" w:eastAsia="Calibri" w:hAnsi="Times New Roman" w:cs="Times New Roman"/>
          <w:b/>
          <w:sz w:val="24"/>
          <w:szCs w:val="24"/>
        </w:rPr>
      </w:pPr>
    </w:p>
    <w:p w:rsidR="00FC637A" w:rsidRDefault="00FC637A" w:rsidP="00460756">
      <w:pPr>
        <w:spacing w:after="0" w:line="240" w:lineRule="auto"/>
        <w:ind w:firstLine="709"/>
        <w:jc w:val="both"/>
        <w:outlineLvl w:val="0"/>
        <w:rPr>
          <w:rFonts w:ascii="Times New Roman" w:eastAsia="Calibri" w:hAnsi="Times New Roman" w:cs="Times New Roman"/>
          <w:b/>
          <w:sz w:val="24"/>
          <w:szCs w:val="24"/>
        </w:rPr>
      </w:pPr>
    </w:p>
    <w:p w:rsidR="00FC637A" w:rsidRDefault="00FC637A" w:rsidP="00460756">
      <w:pPr>
        <w:spacing w:after="0" w:line="240" w:lineRule="auto"/>
        <w:ind w:firstLine="709"/>
        <w:jc w:val="both"/>
        <w:outlineLvl w:val="0"/>
        <w:rPr>
          <w:rFonts w:ascii="Times New Roman" w:eastAsia="Calibri" w:hAnsi="Times New Roman" w:cs="Times New Roman"/>
          <w:b/>
          <w:sz w:val="24"/>
          <w:szCs w:val="24"/>
        </w:rPr>
      </w:pPr>
    </w:p>
    <w:p w:rsidR="00FC637A" w:rsidRDefault="00FC637A" w:rsidP="00460756">
      <w:pPr>
        <w:spacing w:after="0" w:line="240" w:lineRule="auto"/>
        <w:ind w:firstLine="709"/>
        <w:jc w:val="both"/>
        <w:outlineLvl w:val="0"/>
        <w:rPr>
          <w:rFonts w:ascii="Times New Roman" w:eastAsia="Calibri" w:hAnsi="Times New Roman" w:cs="Times New Roman"/>
          <w:b/>
          <w:sz w:val="24"/>
          <w:szCs w:val="24"/>
        </w:rPr>
      </w:pPr>
    </w:p>
    <w:p w:rsidR="00FC637A" w:rsidRDefault="00FC637A" w:rsidP="00460756">
      <w:pPr>
        <w:spacing w:after="0" w:line="240" w:lineRule="auto"/>
        <w:ind w:firstLine="709"/>
        <w:jc w:val="both"/>
        <w:outlineLvl w:val="0"/>
        <w:rPr>
          <w:rFonts w:ascii="Times New Roman" w:eastAsia="Calibri" w:hAnsi="Times New Roman" w:cs="Times New Roman"/>
          <w:b/>
          <w:sz w:val="24"/>
          <w:szCs w:val="24"/>
        </w:rPr>
      </w:pPr>
    </w:p>
    <w:p w:rsidR="00FC637A" w:rsidRDefault="00FC637A" w:rsidP="00460756">
      <w:pPr>
        <w:spacing w:after="0" w:line="240" w:lineRule="auto"/>
        <w:ind w:firstLine="709"/>
        <w:jc w:val="both"/>
        <w:outlineLvl w:val="0"/>
        <w:rPr>
          <w:rFonts w:ascii="Times New Roman" w:eastAsia="Calibri" w:hAnsi="Times New Roman" w:cs="Times New Roman"/>
          <w:b/>
          <w:sz w:val="24"/>
          <w:szCs w:val="24"/>
        </w:rPr>
      </w:pPr>
    </w:p>
    <w:p w:rsidR="00FC637A" w:rsidRDefault="00FC637A" w:rsidP="00460756">
      <w:pPr>
        <w:spacing w:after="0" w:line="240" w:lineRule="auto"/>
        <w:ind w:firstLine="709"/>
        <w:jc w:val="both"/>
        <w:outlineLvl w:val="0"/>
        <w:rPr>
          <w:rFonts w:ascii="Times New Roman" w:eastAsia="Calibri" w:hAnsi="Times New Roman" w:cs="Times New Roman"/>
          <w:b/>
          <w:sz w:val="24"/>
          <w:szCs w:val="24"/>
        </w:rPr>
      </w:pPr>
    </w:p>
    <w:p w:rsidR="00FC637A" w:rsidRDefault="00FC637A" w:rsidP="00460756">
      <w:pPr>
        <w:spacing w:after="0" w:line="240" w:lineRule="auto"/>
        <w:ind w:firstLine="709"/>
        <w:jc w:val="both"/>
        <w:outlineLvl w:val="0"/>
        <w:rPr>
          <w:rFonts w:ascii="Times New Roman" w:eastAsia="Calibri" w:hAnsi="Times New Roman" w:cs="Times New Roman"/>
          <w:b/>
          <w:sz w:val="24"/>
          <w:szCs w:val="24"/>
        </w:rPr>
      </w:pPr>
    </w:p>
    <w:p w:rsidR="0015339A" w:rsidRPr="0015339A" w:rsidRDefault="00460756" w:rsidP="0015339A">
      <w:pPr>
        <w:spacing w:after="0" w:line="240" w:lineRule="auto"/>
        <w:ind w:firstLine="709"/>
        <w:jc w:val="both"/>
        <w:outlineLvl w:val="0"/>
        <w:rPr>
          <w:rFonts w:ascii="Times New Roman" w:hAnsi="Times New Roman" w:cs="Times New Roman"/>
          <w:b/>
          <w:sz w:val="24"/>
          <w:szCs w:val="24"/>
        </w:rPr>
      </w:pPr>
      <w:r w:rsidRPr="006E4CF8">
        <w:rPr>
          <w:rFonts w:ascii="Times New Roman" w:eastAsia="Calibri" w:hAnsi="Times New Roman" w:cs="Times New Roman"/>
          <w:b/>
          <w:sz w:val="24"/>
          <w:szCs w:val="24"/>
        </w:rPr>
        <w:lastRenderedPageBreak/>
        <w:t xml:space="preserve">2 </w:t>
      </w:r>
      <w:r w:rsidR="0015339A" w:rsidRPr="0015339A">
        <w:rPr>
          <w:rFonts w:ascii="Times New Roman" w:hAnsi="Times New Roman" w:cs="Times New Roman"/>
          <w:b/>
          <w:sz w:val="24"/>
          <w:szCs w:val="24"/>
        </w:rPr>
        <w:t xml:space="preserve">Методические указания студентам по изучению теоретических основ дисциплины </w:t>
      </w:r>
    </w:p>
    <w:p w:rsidR="00460756" w:rsidRPr="006E4CF8" w:rsidRDefault="00460756" w:rsidP="00460756">
      <w:pPr>
        <w:spacing w:after="0" w:line="240" w:lineRule="auto"/>
        <w:ind w:firstLine="709"/>
        <w:jc w:val="both"/>
        <w:outlineLvl w:val="0"/>
        <w:rPr>
          <w:rFonts w:ascii="Times New Roman" w:eastAsia="Calibri" w:hAnsi="Times New Roman" w:cs="Times New Roman"/>
          <w:sz w:val="24"/>
          <w:szCs w:val="24"/>
        </w:rPr>
      </w:pPr>
    </w:p>
    <w:p w:rsidR="008249B9" w:rsidRDefault="008249B9" w:rsidP="008249B9">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Предпосылками успешного обучения по дисциплине </w:t>
      </w:r>
      <w:r>
        <w:rPr>
          <w:rFonts w:ascii="Times New Roman" w:hAnsi="Times New Roman" w:cs="Times New Roman"/>
          <w:sz w:val="24"/>
          <w:szCs w:val="24"/>
        </w:rPr>
        <w:t>«Уголовно-исполнительное право»</w:t>
      </w:r>
      <w:r>
        <w:rPr>
          <w:rFonts w:ascii="Times New Roman" w:eastAsia="Calibri" w:hAnsi="Times New Roman" w:cs="Times New Roman"/>
          <w:sz w:val="24"/>
          <w:szCs w:val="24"/>
        </w:rPr>
        <w:t xml:space="preserve"> является активная научно-исследовательская работа студента, посещение лекционных  и практических занятий, добросовестная работа в часы самоподготовки. </w:t>
      </w:r>
    </w:p>
    <w:p w:rsidR="00460756" w:rsidRPr="006E4CF8" w:rsidRDefault="00460756" w:rsidP="00460756">
      <w:pPr>
        <w:spacing w:after="0" w:line="240" w:lineRule="auto"/>
        <w:ind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 xml:space="preserve">Внимательное ознакомление студентов с Рабочей программой дисциплины </w:t>
      </w:r>
      <w:r w:rsidR="00EB10CB" w:rsidRPr="006E4CF8">
        <w:rPr>
          <w:rFonts w:ascii="Times New Roman" w:hAnsi="Times New Roman" w:cs="Times New Roman"/>
          <w:sz w:val="24"/>
          <w:szCs w:val="24"/>
        </w:rPr>
        <w:t>«Уголовно-исполнительное право»</w:t>
      </w:r>
      <w:r w:rsidRPr="006E4CF8">
        <w:rPr>
          <w:rFonts w:ascii="Times New Roman" w:eastAsia="Calibri" w:hAnsi="Times New Roman" w:cs="Times New Roman"/>
          <w:sz w:val="24"/>
          <w:szCs w:val="24"/>
        </w:rPr>
        <w:t xml:space="preserve"> – важное условие успешного освоения ими курса криминалистики. Она дает полное представление о курсе в целом – его предмете и системе, тематическом содержании, круге вопросов по каждой теме, последовательности изложения материала. Изучение курса </w:t>
      </w:r>
      <w:r w:rsidR="000B7098" w:rsidRPr="006E4CF8">
        <w:rPr>
          <w:rFonts w:ascii="Times New Roman" w:eastAsia="Calibri" w:hAnsi="Times New Roman" w:cs="Times New Roman"/>
          <w:sz w:val="24"/>
        </w:rPr>
        <w:t>уголовно-исполнительно</w:t>
      </w:r>
      <w:r w:rsidR="000B7098">
        <w:rPr>
          <w:rFonts w:ascii="Times New Roman" w:eastAsia="Calibri" w:hAnsi="Times New Roman" w:cs="Times New Roman"/>
          <w:sz w:val="24"/>
        </w:rPr>
        <w:t>го</w:t>
      </w:r>
      <w:r w:rsidR="000B7098" w:rsidRPr="006E4CF8">
        <w:rPr>
          <w:rFonts w:ascii="Times New Roman" w:eastAsia="Calibri" w:hAnsi="Times New Roman" w:cs="Times New Roman"/>
          <w:sz w:val="24"/>
        </w:rPr>
        <w:t xml:space="preserve"> прав</w:t>
      </w:r>
      <w:r w:rsidR="000B7098">
        <w:rPr>
          <w:rFonts w:ascii="Times New Roman" w:eastAsia="Calibri" w:hAnsi="Times New Roman" w:cs="Times New Roman"/>
          <w:sz w:val="24"/>
        </w:rPr>
        <w:t>а</w:t>
      </w:r>
      <w:r w:rsidR="000B7098" w:rsidRPr="006E4CF8">
        <w:rPr>
          <w:rFonts w:ascii="Times New Roman" w:eastAsia="Calibri" w:hAnsi="Times New Roman" w:cs="Times New Roman"/>
          <w:sz w:val="24"/>
          <w:szCs w:val="24"/>
        </w:rPr>
        <w:t xml:space="preserve"> </w:t>
      </w:r>
      <w:r w:rsidRPr="006E4CF8">
        <w:rPr>
          <w:rFonts w:ascii="Times New Roman" w:eastAsia="Calibri" w:hAnsi="Times New Roman" w:cs="Times New Roman"/>
          <w:sz w:val="24"/>
          <w:szCs w:val="24"/>
        </w:rPr>
        <w:t xml:space="preserve">должно быть тесно увязано с задачами укрепления законности и правопорядка, бескомпромиссной борьбы с преступностью. Успех изучения </w:t>
      </w:r>
      <w:r w:rsidR="0015339A">
        <w:rPr>
          <w:rFonts w:ascii="Times New Roman" w:eastAsia="Calibri" w:hAnsi="Times New Roman" w:cs="Times New Roman"/>
          <w:sz w:val="24"/>
          <w:szCs w:val="24"/>
        </w:rPr>
        <w:t>данной дисциплины</w:t>
      </w:r>
      <w:r w:rsidRPr="006E4CF8">
        <w:rPr>
          <w:rFonts w:ascii="Times New Roman" w:eastAsia="Calibri" w:hAnsi="Times New Roman" w:cs="Times New Roman"/>
          <w:sz w:val="24"/>
          <w:szCs w:val="24"/>
        </w:rPr>
        <w:t xml:space="preserve"> во многом зависит от того, насколько систематически и регулярно студент работает над учебным материалом.</w:t>
      </w:r>
    </w:p>
    <w:p w:rsidR="00460756" w:rsidRPr="006E4CF8" w:rsidRDefault="00460756" w:rsidP="00460756">
      <w:pPr>
        <w:spacing w:after="0" w:line="240" w:lineRule="auto"/>
        <w:ind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 xml:space="preserve">Теоретический материал необходимо усваивать не отвлеченно, а в неразрывной связи с практикой, опытом работы органов </w:t>
      </w:r>
      <w:r w:rsidR="0015339A">
        <w:rPr>
          <w:rFonts w:ascii="Times New Roman" w:eastAsia="Calibri" w:hAnsi="Times New Roman" w:cs="Times New Roman"/>
          <w:sz w:val="24"/>
          <w:szCs w:val="24"/>
        </w:rPr>
        <w:t>уголовно-исполнительной системы</w:t>
      </w:r>
      <w:r w:rsidRPr="006E4CF8">
        <w:rPr>
          <w:rFonts w:ascii="Times New Roman" w:eastAsia="Calibri" w:hAnsi="Times New Roman" w:cs="Times New Roman"/>
          <w:sz w:val="24"/>
          <w:szCs w:val="24"/>
        </w:rPr>
        <w:t xml:space="preserve"> и суда, с задачами правоохранительных органов на современном этапе.</w:t>
      </w:r>
    </w:p>
    <w:p w:rsidR="00460756" w:rsidRPr="006E4CF8" w:rsidRDefault="00460756" w:rsidP="00460756">
      <w:pPr>
        <w:spacing w:after="0" w:line="240" w:lineRule="auto"/>
        <w:ind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 xml:space="preserve">Материал дисциплины осваивается поэтапно, по разделам. Для этого необходимо основательно изучить материал соответствующего раздела учебника, а также ознакомиться с учебными пособиями, указанными в списке литературы в данных рекомендациях, использовать материал, полученный на лекциях по курсу </w:t>
      </w:r>
      <w:r w:rsidR="00EB10CB" w:rsidRPr="006E4CF8">
        <w:rPr>
          <w:rFonts w:ascii="Times New Roman" w:hAnsi="Times New Roman" w:cs="Times New Roman"/>
          <w:sz w:val="24"/>
          <w:szCs w:val="24"/>
        </w:rPr>
        <w:t>«Уголовно-исполнительное право».</w:t>
      </w:r>
    </w:p>
    <w:p w:rsidR="00460756" w:rsidRPr="006E4CF8" w:rsidRDefault="00460756" w:rsidP="00460756">
      <w:pPr>
        <w:spacing w:after="0" w:line="240" w:lineRule="auto"/>
        <w:ind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 xml:space="preserve">По большинству тем дисциплины предусматриваются лекции, которые, как правило, должны иметь проблемный характер и отражать профиль подготовки студентов. Помимо устного изложения материала, в процессе лекций предполагается использовать аудиовизуальную поддержку в виде мультимедийных презентаций содержания лекции, отражающих основные тезисы, понятия, схемы, иллюстрации, выдержки из учебных, документальных и художественных фильмов по теме лекции.  </w:t>
      </w:r>
    </w:p>
    <w:p w:rsidR="00460756" w:rsidRPr="006E4CF8" w:rsidRDefault="00460756" w:rsidP="00460756">
      <w:pPr>
        <w:spacing w:after="0" w:line="240" w:lineRule="auto"/>
        <w:ind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Знакомство с дисциплиной происходит уже на первой лекции, где от студента требуется не просто внимание, но и самостоятельное оформление конспекта. При работе с конспектом лекций необходимо учитывать тот фактор, что одни лекции дают ответы на конкретные вопросы темы, другие – лишь выявляют взаимосвязи между явлениями, помогая студенту понять глубинные процессы развития изучаемого предмета как в истории, так и в настоящее время.</w:t>
      </w:r>
    </w:p>
    <w:p w:rsidR="00460756" w:rsidRPr="006E4CF8" w:rsidRDefault="00460756" w:rsidP="00460756">
      <w:pPr>
        <w:spacing w:after="0" w:line="240" w:lineRule="auto"/>
        <w:ind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Конспектирование лекций – сложный вид вузовской аудиторной работы, предполагающий интенсивную умственную деятельность студента. Конспект является полезным тогда, когда записано самое существенное и сделано это самим обучающимся. Не надо стремиться записать дословно всю лекцию. Такое «конспектирование» приносит больше вреда, чем пользы. Целесообразно вначале понять основную мысль, излагаемую лектором, а затем записать ее. Желательно запись осуществлять на одной странице листа или оставляя поля, на которых позднее, при самостоятельной работе с конспектом, можно сделать дополнительные записи, отметить непонятные места.</w:t>
      </w:r>
    </w:p>
    <w:p w:rsidR="00460756" w:rsidRPr="006E4CF8" w:rsidRDefault="00460756" w:rsidP="00460756">
      <w:pPr>
        <w:spacing w:after="0" w:line="240" w:lineRule="auto"/>
        <w:ind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 xml:space="preserve">Рекомендации по написанию конспекта лекций: кратко, схематично, последовательно фиксировать основные положения, выводы, формулировки, обобщения; помечать важные мысли, выделять ключевые слова, термины. </w:t>
      </w:r>
    </w:p>
    <w:p w:rsidR="00460756" w:rsidRPr="006E4CF8" w:rsidRDefault="00460756" w:rsidP="00460756">
      <w:pPr>
        <w:spacing w:after="0" w:line="240" w:lineRule="auto"/>
        <w:ind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 xml:space="preserve">Конспект лучше подразделять на пункты, параграфы, соблюдая красную строку. Принципиальные места, определения, формулы следует сопровождать замечаниями: «важно», «особо важно», «хорошо запомнить» и т.п. или подчеркивать красной ручкой. Целесообразно разработать собственную символику, сокращения слов, что позволит сконцентрировать внимание студента на важных сведения. </w:t>
      </w:r>
    </w:p>
    <w:p w:rsidR="00460756" w:rsidRPr="006E4CF8" w:rsidRDefault="00460756" w:rsidP="00460756">
      <w:pPr>
        <w:pStyle w:val="Default"/>
        <w:ind w:firstLine="709"/>
        <w:jc w:val="both"/>
      </w:pPr>
      <w:r w:rsidRPr="006E4CF8">
        <w:t xml:space="preserve">Работу над конспектом следует начинать с его доработки, желательно в тот же день, пока материал еще легко воспроизводим в памяти (через 10 часов после лекции в </w:t>
      </w:r>
      <w:r w:rsidRPr="006E4CF8">
        <w:lastRenderedPageBreak/>
        <w:t>памяти остается не более 30 – 40 % материала). С целью доработки необходимо прочитать записи, восстановить текст в памяти, а также исправить описки, расшифровать не принятые ранее сокращения, заполнить пропущенные места, понять текст, вникнуть в его смысл. Далее прочитать материал по рекомендуемой литературе, разрешая в ходе чтения возникшие ранее затруднения, вопросы, а также дополняя и исправляя свои записи. Записи должны быть наглядными, для чего следует применять различные способы выделений. В ходе доработки конспекта углубляются, расширяются и закрепляются знания, а также дополняется, исправляется и совершенствуется конспект.</w:t>
      </w:r>
    </w:p>
    <w:p w:rsidR="00460756" w:rsidRPr="006E4CF8" w:rsidRDefault="00460756" w:rsidP="00460756">
      <w:pPr>
        <w:spacing w:after="0" w:line="240" w:lineRule="auto"/>
        <w:ind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По результатам работы с конспектом лекции следует обозначить вопросы, термины, материал, который вызывают трудности, пометить и попытаться найти ответ в рекомендуемой литературе. Если самостоятельно не удается разобраться в материале, необходимо сформулировать вопрос и задать преподавателю на консультации,  на практическом занятии.  Лекционный материал является базовым, с которого необходимо начать освоение соответствующего раздела или темы.</w:t>
      </w:r>
    </w:p>
    <w:p w:rsidR="00460756" w:rsidRPr="006E4CF8" w:rsidRDefault="00460756" w:rsidP="00460756">
      <w:pPr>
        <w:spacing w:after="0" w:line="240" w:lineRule="auto"/>
        <w:ind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 xml:space="preserve">Работая над конспектом лекций, всегда следует использовать не только учебник, но и ту литературу, которую дополнительно рекомендовал лектор, в том числе нормативно-правовые акты соответствующей направленности. </w:t>
      </w:r>
    </w:p>
    <w:p w:rsidR="00460756" w:rsidRPr="006E4CF8" w:rsidRDefault="00460756" w:rsidP="00460756">
      <w:pPr>
        <w:spacing w:after="0" w:line="240" w:lineRule="auto"/>
        <w:ind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Работу с литературой целесообразно начать с изучения общих работ по теме, а также учебников и учебных пособий. Далее рекомендуется перейти к анализу монографий и статей, рассматривающих отдельные аспекты проблем, изучаемых в рамках курса, а также официальных материалов и неопубликованных документов (научно-исследовательские работы, диссертации), в которых могут содержаться основные вопросы изучаемой проблемы.</w:t>
      </w:r>
    </w:p>
    <w:p w:rsidR="00460756" w:rsidRPr="006E4CF8" w:rsidRDefault="00460756" w:rsidP="00460756">
      <w:pPr>
        <w:spacing w:after="0" w:line="240" w:lineRule="auto"/>
        <w:ind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Работу с источниками надо начинать с ознакомительного чтения, т.е. просмотреть текст, выделяя его структурные единицы. При ознакомительном чтении закладками отмечаются те страницы, которые требуют более внимательного изучения.</w:t>
      </w:r>
    </w:p>
    <w:p w:rsidR="00460756" w:rsidRPr="006E4CF8" w:rsidRDefault="00460756" w:rsidP="00460756">
      <w:pPr>
        <w:spacing w:after="0" w:line="240" w:lineRule="auto"/>
        <w:ind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В зависимости от результатов ознакомительного чтения выбирается дальнейший способ работы с источником. Если для разрешения поставленной задачи требуется изучение некоторых фрагментов текста, то используется метод выборочного чтения. Если в книге нет подробного оглавления, следует обратить внимание ученика на предметные и именные указатели.</w:t>
      </w:r>
    </w:p>
    <w:p w:rsidR="00460756" w:rsidRPr="006E4CF8" w:rsidRDefault="00460756" w:rsidP="00460756">
      <w:pPr>
        <w:spacing w:after="0" w:line="240" w:lineRule="auto"/>
        <w:ind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Избранные фрагменты или весь текст (если он целиком имеет отношение к теме) требуют вдумчивого, неторопливого чтения с «мысленной проработкой» материала. Такое чтение предполагает выделение: 1) главного в тексте; 2) основных аргументов; 3) выводов. Особое внимание следует обратить на то, вытекает тезис из аргументов или нет.</w:t>
      </w:r>
    </w:p>
    <w:p w:rsidR="00460756" w:rsidRPr="006E4CF8" w:rsidRDefault="00460756" w:rsidP="00460756">
      <w:pPr>
        <w:spacing w:after="0" w:line="240" w:lineRule="auto"/>
        <w:ind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Необходимо также проанализировать, какие из утверждений автора носят проблематичный, гипотетический характер и уловить скрытые вопросы.</w:t>
      </w:r>
    </w:p>
    <w:p w:rsidR="00460756" w:rsidRPr="006E4CF8" w:rsidRDefault="00460756" w:rsidP="00460756">
      <w:pPr>
        <w:spacing w:after="0" w:line="240" w:lineRule="auto"/>
        <w:ind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Понятно, что умение таким образом работать с текстом приходит далеко не сразу. Наилучший способ научиться выделять главное в тексте, улавливать проблематичный характер утверждений, давать оценку авторской позиции – это сравнительное чтение, в ходе которого студент знакомится с различными мнениями по одному и тому же вопросу, сравнивает весомость и доказательность аргументов сторон и делает вывод о наибольшей убедительности той или иной позиции.</w:t>
      </w:r>
    </w:p>
    <w:p w:rsidR="00460756" w:rsidRPr="006E4CF8" w:rsidRDefault="00460756" w:rsidP="00460756">
      <w:pPr>
        <w:spacing w:after="0" w:line="240" w:lineRule="auto"/>
        <w:ind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Если в литературе встречаются разные точки зрения по тому или иному вопросу из-за сложности прошедших событий и правовых явлений, нельзя их отвергать, не разобравшись. При наличии расхождений между авторами необходимо найти рациональное зерно у каждого из них, что позволит глубже усвоить предмет изучения и более критично оценивать изучаемые вопросы. Знакомясь с особыми позициями авторов, нужно определять их схожие суждения, аргументы, выводы, а затем сравнивать их между собой и применять из них ту, которая более убедительна.</w:t>
      </w:r>
    </w:p>
    <w:p w:rsidR="00460756" w:rsidRPr="006E4CF8" w:rsidRDefault="00460756" w:rsidP="00460756">
      <w:pPr>
        <w:spacing w:after="0" w:line="240" w:lineRule="auto"/>
        <w:ind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 xml:space="preserve">Следующим этапом работы с литературными источниками является создание конспектов, фиксирующих основные тезисы и аргументы. Можно делать записи на </w:t>
      </w:r>
      <w:r w:rsidRPr="006E4CF8">
        <w:rPr>
          <w:rFonts w:ascii="Times New Roman" w:eastAsia="Calibri" w:hAnsi="Times New Roman" w:cs="Times New Roman"/>
          <w:sz w:val="24"/>
          <w:szCs w:val="24"/>
        </w:rPr>
        <w:lastRenderedPageBreak/>
        <w:t>отдельных листах, которые потом легко систематизировать по отдельным темам изучаемого курса. Другой способ – это ведение тематических тетрадей-конспектов по одной какой-либо теме. Большие специальные работы монографического характера целесообразно конспектировать в отдельных тетрадях. Здесь важно вспомнить, что конспекты пишутся на одной стороне листа, с полями и достаточным для исправления и ремарок межстрочным расстоянием (эти правила соблюдаются для удобства редактирования). Если в конспектах приводятся цитаты, то непременно должно быть дано указание на источник (автор, название, выходные данные, № страницы). Впоследствии эта информации может быть использована при написании текста реферата или другого задания.</w:t>
      </w:r>
    </w:p>
    <w:p w:rsidR="00460756" w:rsidRPr="006E4CF8" w:rsidRDefault="00460756" w:rsidP="00460756">
      <w:pPr>
        <w:spacing w:after="0" w:line="240" w:lineRule="auto"/>
        <w:ind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Таким образом, при работе с источниками и литературой важно уметь:</w:t>
      </w:r>
    </w:p>
    <w:p w:rsidR="00460756" w:rsidRPr="006E4CF8" w:rsidRDefault="00460756" w:rsidP="000B7098">
      <w:pPr>
        <w:numPr>
          <w:ilvl w:val="0"/>
          <w:numId w:val="12"/>
        </w:numPr>
        <w:tabs>
          <w:tab w:val="left" w:pos="426"/>
          <w:tab w:val="left" w:pos="993"/>
        </w:tabs>
        <w:spacing w:after="0" w:line="240" w:lineRule="auto"/>
        <w:ind w:left="0"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сопоставлять, сравнивать, классифицировать, группировать, систематизировать информацию в соответствии с определенной учебной задачей;</w:t>
      </w:r>
    </w:p>
    <w:p w:rsidR="00460756" w:rsidRPr="006E4CF8" w:rsidRDefault="00460756" w:rsidP="000B7098">
      <w:pPr>
        <w:numPr>
          <w:ilvl w:val="0"/>
          <w:numId w:val="12"/>
        </w:numPr>
        <w:tabs>
          <w:tab w:val="left" w:pos="426"/>
          <w:tab w:val="left" w:pos="993"/>
        </w:tabs>
        <w:spacing w:after="0" w:line="240" w:lineRule="auto"/>
        <w:ind w:left="0"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обобщать полученную информацию, оценивать прослушанное и прочитанное;</w:t>
      </w:r>
    </w:p>
    <w:p w:rsidR="00460756" w:rsidRPr="006E4CF8" w:rsidRDefault="00460756" w:rsidP="000B7098">
      <w:pPr>
        <w:numPr>
          <w:ilvl w:val="0"/>
          <w:numId w:val="12"/>
        </w:numPr>
        <w:tabs>
          <w:tab w:val="left" w:pos="426"/>
          <w:tab w:val="left" w:pos="993"/>
        </w:tabs>
        <w:spacing w:after="0" w:line="240" w:lineRule="auto"/>
        <w:ind w:left="0"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фиксировать основное содержание сообщений; формулировать, устно и письменно, основную идею сообщения; составлять план, формулировать тезисы;</w:t>
      </w:r>
    </w:p>
    <w:p w:rsidR="00460756" w:rsidRPr="006E4CF8" w:rsidRDefault="00460756" w:rsidP="000B7098">
      <w:pPr>
        <w:numPr>
          <w:ilvl w:val="0"/>
          <w:numId w:val="12"/>
        </w:numPr>
        <w:tabs>
          <w:tab w:val="left" w:pos="426"/>
          <w:tab w:val="left" w:pos="993"/>
        </w:tabs>
        <w:spacing w:after="0" w:line="240" w:lineRule="auto"/>
        <w:ind w:left="0"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готовить и презентовать развернутые сообщения типа доклада;</w:t>
      </w:r>
    </w:p>
    <w:p w:rsidR="00460756" w:rsidRPr="006E4CF8" w:rsidRDefault="00460756" w:rsidP="000B7098">
      <w:pPr>
        <w:numPr>
          <w:ilvl w:val="0"/>
          <w:numId w:val="12"/>
        </w:numPr>
        <w:tabs>
          <w:tab w:val="left" w:pos="426"/>
          <w:tab w:val="left" w:pos="993"/>
        </w:tabs>
        <w:spacing w:after="0" w:line="240" w:lineRule="auto"/>
        <w:ind w:left="0"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работать в разных режимах (индивидуально, в паре, в группе), взаимодействуя друг с другом;</w:t>
      </w:r>
    </w:p>
    <w:p w:rsidR="00460756" w:rsidRPr="006E4CF8" w:rsidRDefault="00460756" w:rsidP="000B7098">
      <w:pPr>
        <w:numPr>
          <w:ilvl w:val="0"/>
          <w:numId w:val="12"/>
        </w:numPr>
        <w:tabs>
          <w:tab w:val="left" w:pos="426"/>
          <w:tab w:val="left" w:pos="993"/>
        </w:tabs>
        <w:spacing w:after="0" w:line="240" w:lineRule="auto"/>
        <w:ind w:left="0"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пользоваться реферативными и справочными материалами;</w:t>
      </w:r>
    </w:p>
    <w:p w:rsidR="00460756" w:rsidRPr="006E4CF8" w:rsidRDefault="00460756" w:rsidP="000B7098">
      <w:pPr>
        <w:numPr>
          <w:ilvl w:val="0"/>
          <w:numId w:val="12"/>
        </w:numPr>
        <w:tabs>
          <w:tab w:val="left" w:pos="426"/>
          <w:tab w:val="left" w:pos="993"/>
        </w:tabs>
        <w:spacing w:after="0" w:line="240" w:lineRule="auto"/>
        <w:ind w:left="0"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контролировать свои действия и действия своих товарищей, объективно оценивать свои действия;</w:t>
      </w:r>
    </w:p>
    <w:p w:rsidR="00460756" w:rsidRPr="006E4CF8" w:rsidRDefault="00460756" w:rsidP="000B7098">
      <w:pPr>
        <w:numPr>
          <w:ilvl w:val="0"/>
          <w:numId w:val="12"/>
        </w:numPr>
        <w:tabs>
          <w:tab w:val="left" w:pos="426"/>
          <w:tab w:val="left" w:pos="993"/>
        </w:tabs>
        <w:spacing w:after="0" w:line="240" w:lineRule="auto"/>
        <w:ind w:left="0"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обращаться за помощью, дополнительными разъяснениями к преподавателю, другим студентам.</w:t>
      </w:r>
    </w:p>
    <w:p w:rsidR="00460756" w:rsidRPr="006E4CF8" w:rsidRDefault="00460756" w:rsidP="000B7098">
      <w:pPr>
        <w:numPr>
          <w:ilvl w:val="0"/>
          <w:numId w:val="12"/>
        </w:numPr>
        <w:tabs>
          <w:tab w:val="left" w:pos="426"/>
          <w:tab w:val="left" w:pos="993"/>
        </w:tabs>
        <w:spacing w:after="0" w:line="240" w:lineRule="auto"/>
        <w:ind w:left="0"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пользоваться лингвистической или контекстуальной догадкой, словарями различного характера, различного рода подсказками, опорами в тексте (ключевые слова, структура текста, предваряющая информация и др.);</w:t>
      </w:r>
    </w:p>
    <w:p w:rsidR="00460756" w:rsidRPr="006E4CF8" w:rsidRDefault="00460756" w:rsidP="000B7098">
      <w:pPr>
        <w:numPr>
          <w:ilvl w:val="0"/>
          <w:numId w:val="12"/>
        </w:numPr>
        <w:tabs>
          <w:tab w:val="left" w:pos="426"/>
          <w:tab w:val="left" w:pos="993"/>
        </w:tabs>
        <w:spacing w:after="0" w:line="240" w:lineRule="auto"/>
        <w:ind w:left="0"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использовать при говорении и письме перифраз, синонимичные средства, слова-описания общих понятий, разъяснения, примеры, толкования, «словотворчество»;</w:t>
      </w:r>
    </w:p>
    <w:p w:rsidR="00460756" w:rsidRPr="006E4CF8" w:rsidRDefault="00460756" w:rsidP="000B7098">
      <w:pPr>
        <w:numPr>
          <w:ilvl w:val="0"/>
          <w:numId w:val="12"/>
        </w:numPr>
        <w:tabs>
          <w:tab w:val="left" w:pos="426"/>
          <w:tab w:val="left" w:pos="993"/>
        </w:tabs>
        <w:spacing w:after="0" w:line="240" w:lineRule="auto"/>
        <w:ind w:left="0"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повторять или перефразировать реплику собеседника в подтверждении понимания его высказывания или вопроса;</w:t>
      </w:r>
    </w:p>
    <w:p w:rsidR="00460756" w:rsidRPr="006E4CF8" w:rsidRDefault="00460756" w:rsidP="000B7098">
      <w:pPr>
        <w:numPr>
          <w:ilvl w:val="0"/>
          <w:numId w:val="12"/>
        </w:numPr>
        <w:tabs>
          <w:tab w:val="left" w:pos="426"/>
          <w:tab w:val="left" w:pos="993"/>
        </w:tabs>
        <w:spacing w:after="0" w:line="240" w:lineRule="auto"/>
        <w:ind w:left="0" w:firstLine="709"/>
        <w:jc w:val="both"/>
        <w:rPr>
          <w:rFonts w:ascii="Times New Roman" w:eastAsia="Calibri" w:hAnsi="Times New Roman" w:cs="Times New Roman"/>
          <w:sz w:val="24"/>
          <w:szCs w:val="24"/>
        </w:rPr>
      </w:pPr>
      <w:r w:rsidRPr="006E4CF8">
        <w:rPr>
          <w:rFonts w:ascii="Times New Roman" w:eastAsia="Calibri" w:hAnsi="Times New Roman" w:cs="Times New Roman"/>
          <w:sz w:val="24"/>
          <w:szCs w:val="24"/>
        </w:rPr>
        <w:t>обратиться за помощью к собеседнику (уточнить вопрос, переспросить и др).</w:t>
      </w:r>
    </w:p>
    <w:p w:rsidR="00460756" w:rsidRPr="006E4CF8" w:rsidRDefault="00460756" w:rsidP="00460756">
      <w:pPr>
        <w:shd w:val="clear" w:color="auto" w:fill="FFFFFF"/>
        <w:spacing w:after="0" w:line="240" w:lineRule="auto"/>
        <w:ind w:firstLine="709"/>
        <w:jc w:val="both"/>
        <w:rPr>
          <w:rFonts w:ascii="Times New Roman" w:eastAsia="Calibri" w:hAnsi="Times New Roman" w:cs="Times New Roman"/>
          <w:b/>
          <w:sz w:val="24"/>
          <w:szCs w:val="24"/>
        </w:rPr>
      </w:pPr>
    </w:p>
    <w:p w:rsidR="0015339A" w:rsidRPr="000B7098" w:rsidRDefault="004D144C" w:rsidP="00C20B06">
      <w:pPr>
        <w:widowControl w:val="0"/>
        <w:autoSpaceDE w:val="0"/>
        <w:autoSpaceDN w:val="0"/>
        <w:adjustRightInd w:val="0"/>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3</w:t>
      </w:r>
      <w:r w:rsidR="0015339A" w:rsidRPr="000B7098">
        <w:rPr>
          <w:rFonts w:ascii="Times New Roman" w:hAnsi="Times New Roman" w:cs="Times New Roman"/>
          <w:b/>
          <w:sz w:val="24"/>
          <w:szCs w:val="24"/>
        </w:rPr>
        <w:t>. Методические указания по подготовке к практическим занятиям</w:t>
      </w:r>
    </w:p>
    <w:p w:rsidR="00C20B06" w:rsidRPr="006E4CF8" w:rsidRDefault="00C20B06" w:rsidP="00C20B06">
      <w:pPr>
        <w:spacing w:after="0" w:line="240" w:lineRule="auto"/>
        <w:ind w:firstLine="709"/>
        <w:jc w:val="both"/>
        <w:outlineLvl w:val="0"/>
        <w:rPr>
          <w:rFonts w:ascii="Times New Roman" w:hAnsi="Times New Roman" w:cs="Times New Roman"/>
          <w:sz w:val="24"/>
          <w:szCs w:val="24"/>
        </w:rPr>
      </w:pPr>
    </w:p>
    <w:p w:rsidR="00C20B06" w:rsidRPr="006E4CF8" w:rsidRDefault="00C20B06" w:rsidP="00C20B06">
      <w:pPr>
        <w:spacing w:after="0" w:line="240" w:lineRule="auto"/>
        <w:ind w:firstLine="709"/>
        <w:jc w:val="both"/>
        <w:rPr>
          <w:rFonts w:ascii="Times New Roman" w:hAnsi="Times New Roman" w:cs="Times New Roman"/>
          <w:sz w:val="24"/>
          <w:szCs w:val="24"/>
        </w:rPr>
      </w:pPr>
      <w:r w:rsidRPr="006E4CF8">
        <w:rPr>
          <w:rFonts w:ascii="Times New Roman" w:hAnsi="Times New Roman" w:cs="Times New Roman"/>
          <w:sz w:val="24"/>
          <w:szCs w:val="24"/>
        </w:rPr>
        <w:t xml:space="preserve">Назначение практических занятий заключается в контроле правильности понимания студентами основных концептуальных положений </w:t>
      </w:r>
      <w:r>
        <w:rPr>
          <w:rFonts w:ascii="Times New Roman" w:hAnsi="Times New Roman" w:cs="Times New Roman"/>
          <w:sz w:val="24"/>
          <w:szCs w:val="24"/>
        </w:rPr>
        <w:t>уголовно-исполнительного права</w:t>
      </w:r>
      <w:r w:rsidRPr="006E4CF8">
        <w:rPr>
          <w:rFonts w:ascii="Times New Roman" w:hAnsi="Times New Roman" w:cs="Times New Roman"/>
          <w:sz w:val="24"/>
          <w:szCs w:val="24"/>
        </w:rPr>
        <w:t>, демонстрации путей их использования при решении практических задач, определении возможностей решения проблем рассматриваемых теорий.</w:t>
      </w:r>
    </w:p>
    <w:p w:rsidR="00C20B06" w:rsidRPr="006E4CF8" w:rsidRDefault="00C20B06" w:rsidP="00C20B06">
      <w:pPr>
        <w:spacing w:after="0" w:line="240" w:lineRule="auto"/>
        <w:ind w:firstLine="709"/>
        <w:jc w:val="both"/>
        <w:rPr>
          <w:rFonts w:ascii="Times New Roman" w:hAnsi="Times New Roman" w:cs="Times New Roman"/>
          <w:sz w:val="24"/>
          <w:szCs w:val="24"/>
        </w:rPr>
      </w:pPr>
      <w:r w:rsidRPr="006E4CF8">
        <w:rPr>
          <w:rFonts w:ascii="Times New Roman" w:hAnsi="Times New Roman" w:cs="Times New Roman"/>
          <w:sz w:val="24"/>
          <w:szCs w:val="24"/>
        </w:rPr>
        <w:t xml:space="preserve">Практические занятия – один из каналов общения преподавателей со студентами и одновременно важное средство  проверки  качества и уровня  усвоения  студентами знаний, почерпнутых ими на лекциях или из других источников (учебников, хрестоматий,  пособий, монографий и т.д.). Кроме того,  на данных занятиях  отрабатываются навыки публичных выступлений, что очень важно будущему юристу.  Во время практических занятий  студенты  учатся  грамотно выражать мысли, формулировать доводы и мнения, аргументировано  возражать друг другу и преподавателю, отстаивать  позиции.  В ходе проведения практических занятий  возможны   и  желательны  такие  формы творческой работы, как  решения задач,  ситуационный  анализ, мозговой  штурм. Это –   инструменты,   при  помощи  которых учащиеся  под руководством преподавателя  оттачивают   навыки  анализа  узловых  проблем  данного   учебного   курса.  </w:t>
      </w:r>
    </w:p>
    <w:p w:rsidR="00C20B06" w:rsidRPr="006E4CF8" w:rsidRDefault="00C20B06" w:rsidP="00C20B06">
      <w:pPr>
        <w:spacing w:after="0" w:line="240" w:lineRule="auto"/>
        <w:ind w:firstLine="709"/>
        <w:jc w:val="both"/>
        <w:rPr>
          <w:rFonts w:ascii="Times New Roman" w:hAnsi="Times New Roman" w:cs="Times New Roman"/>
          <w:sz w:val="24"/>
          <w:szCs w:val="24"/>
        </w:rPr>
      </w:pPr>
      <w:r w:rsidRPr="006E4CF8">
        <w:rPr>
          <w:rFonts w:ascii="Times New Roman" w:hAnsi="Times New Roman" w:cs="Times New Roman"/>
          <w:sz w:val="24"/>
          <w:szCs w:val="24"/>
        </w:rPr>
        <w:lastRenderedPageBreak/>
        <w:t xml:space="preserve">На практических  занятиях студенты должны научиться работать с источниками в процессе теоретического решения задач и выявить практические навыки применения </w:t>
      </w:r>
      <w:r>
        <w:rPr>
          <w:rFonts w:ascii="Times New Roman" w:hAnsi="Times New Roman" w:cs="Times New Roman"/>
          <w:sz w:val="24"/>
          <w:szCs w:val="24"/>
        </w:rPr>
        <w:t>норм уголовно-исполнительного права</w:t>
      </w:r>
      <w:r w:rsidRPr="006E4CF8">
        <w:rPr>
          <w:rFonts w:ascii="Times New Roman" w:hAnsi="Times New Roman" w:cs="Times New Roman"/>
          <w:sz w:val="24"/>
          <w:szCs w:val="24"/>
        </w:rPr>
        <w:t xml:space="preserve"> и методов</w:t>
      </w:r>
      <w:r>
        <w:rPr>
          <w:rFonts w:ascii="Times New Roman" w:hAnsi="Times New Roman" w:cs="Times New Roman"/>
          <w:sz w:val="24"/>
          <w:szCs w:val="24"/>
        </w:rPr>
        <w:t xml:space="preserve"> </w:t>
      </w:r>
      <w:r w:rsidRPr="006E4CF8">
        <w:rPr>
          <w:rFonts w:ascii="Times New Roman" w:hAnsi="Times New Roman" w:cs="Times New Roman"/>
          <w:sz w:val="24"/>
          <w:szCs w:val="24"/>
        </w:rPr>
        <w:t xml:space="preserve">составлении процессуальных документов. </w:t>
      </w:r>
    </w:p>
    <w:p w:rsidR="00C20B06" w:rsidRPr="006E4CF8" w:rsidRDefault="00C20B06" w:rsidP="00C20B06">
      <w:pPr>
        <w:shd w:val="clear" w:color="auto" w:fill="FFFFFF"/>
        <w:spacing w:after="0" w:line="240" w:lineRule="auto"/>
        <w:ind w:firstLine="709"/>
        <w:jc w:val="both"/>
        <w:rPr>
          <w:rFonts w:ascii="Times New Roman" w:hAnsi="Times New Roman" w:cs="Times New Roman"/>
          <w:bCs/>
          <w:sz w:val="24"/>
          <w:szCs w:val="24"/>
        </w:rPr>
      </w:pPr>
      <w:r w:rsidRPr="006E4CF8">
        <w:rPr>
          <w:rFonts w:ascii="Times New Roman" w:hAnsi="Times New Roman" w:cs="Times New Roman"/>
          <w:bCs/>
          <w:sz w:val="24"/>
          <w:szCs w:val="24"/>
        </w:rPr>
        <w:t xml:space="preserve">На практических занятиях отрабатывается умение: провести юридический анализ конкретных ситуаций, возникающих в практике работы лиц, </w:t>
      </w:r>
      <w:r>
        <w:rPr>
          <w:rFonts w:ascii="Times New Roman" w:hAnsi="Times New Roman" w:cs="Times New Roman"/>
          <w:bCs/>
          <w:sz w:val="24"/>
          <w:szCs w:val="24"/>
        </w:rPr>
        <w:t>исполняющих наказания</w:t>
      </w:r>
      <w:r w:rsidRPr="006E4CF8">
        <w:rPr>
          <w:rFonts w:ascii="Times New Roman" w:hAnsi="Times New Roman" w:cs="Times New Roman"/>
          <w:bCs/>
          <w:sz w:val="24"/>
          <w:szCs w:val="24"/>
        </w:rPr>
        <w:t xml:space="preserve">, принять обоснованное и тактически грамотное решение, а также правильно </w:t>
      </w:r>
      <w:r>
        <w:rPr>
          <w:rFonts w:ascii="Times New Roman" w:hAnsi="Times New Roman" w:cs="Times New Roman"/>
          <w:bCs/>
          <w:sz w:val="24"/>
          <w:szCs w:val="24"/>
        </w:rPr>
        <w:t>организовать процесс исполнения уголовного наказания, применения методов и средств исправления осужденных</w:t>
      </w:r>
      <w:r w:rsidRPr="006E4CF8">
        <w:rPr>
          <w:rFonts w:ascii="Times New Roman" w:hAnsi="Times New Roman" w:cs="Times New Roman"/>
          <w:bCs/>
          <w:sz w:val="24"/>
          <w:szCs w:val="24"/>
        </w:rPr>
        <w:t xml:space="preserve">. </w:t>
      </w:r>
    </w:p>
    <w:p w:rsidR="00C20B06" w:rsidRPr="006E4CF8" w:rsidRDefault="00C20B06" w:rsidP="00C20B06">
      <w:pPr>
        <w:shd w:val="clear" w:color="auto" w:fill="FFFFFF"/>
        <w:spacing w:after="0" w:line="240" w:lineRule="auto"/>
        <w:ind w:firstLine="709"/>
        <w:jc w:val="both"/>
        <w:rPr>
          <w:rFonts w:ascii="Times New Roman" w:hAnsi="Times New Roman" w:cs="Times New Roman"/>
          <w:bCs/>
          <w:sz w:val="24"/>
          <w:szCs w:val="24"/>
        </w:rPr>
      </w:pPr>
      <w:r w:rsidRPr="006E4CF8">
        <w:rPr>
          <w:rFonts w:ascii="Times New Roman" w:hAnsi="Times New Roman" w:cs="Times New Roman"/>
          <w:bCs/>
          <w:sz w:val="24"/>
          <w:szCs w:val="24"/>
        </w:rPr>
        <w:t>На практических занятиях уместны дискуссии, обмен мнениями, анализ допускаемых на практике нарушений. Преподаватель может на основе своих знаний и опыта смоделировать практическую ситуацию и предложить студентам попробовать найти правильное решение.</w:t>
      </w:r>
    </w:p>
    <w:p w:rsidR="00C20B06" w:rsidRPr="006E4CF8" w:rsidRDefault="00C20B06" w:rsidP="00C20B06">
      <w:pPr>
        <w:spacing w:after="0" w:line="240" w:lineRule="auto"/>
        <w:ind w:firstLine="709"/>
        <w:jc w:val="both"/>
        <w:outlineLvl w:val="0"/>
        <w:rPr>
          <w:rFonts w:ascii="Times New Roman" w:hAnsi="Times New Roman" w:cs="Times New Roman"/>
          <w:sz w:val="24"/>
          <w:szCs w:val="24"/>
        </w:rPr>
      </w:pPr>
      <w:r w:rsidRPr="006E4CF8">
        <w:rPr>
          <w:rFonts w:ascii="Times New Roman" w:hAnsi="Times New Roman" w:cs="Times New Roman"/>
          <w:sz w:val="24"/>
          <w:szCs w:val="24"/>
        </w:rPr>
        <w:t xml:space="preserve">В процессе подготовки к практическому занятию студент должен: ознакомиться с планом занятия, особое внимание уделить контрольным вопросам темы; изучить конспект лекции; проработать и законспектировать рекомендуемую литературу; выполнить задание, предусмотренное для самостоятельной подготовки. </w:t>
      </w:r>
    </w:p>
    <w:p w:rsidR="008249B9" w:rsidRDefault="008249B9" w:rsidP="008249B9">
      <w:pPr>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Основные формы проведения практических занятий: постановка преподавателем и решение студентами проблем теоретической и практической направленности; решение ситуационных задач, проведение деловых игр; составление процессуальных документов. В планах практических занятий дана примерная тематика вопросов, которая может быть изменена или дополнена по согласованию с преподавателем, ведущим занятия.</w:t>
      </w:r>
    </w:p>
    <w:p w:rsidR="006A505E" w:rsidRPr="0096126F" w:rsidRDefault="006A505E" w:rsidP="006A505E">
      <w:pPr>
        <w:spacing w:after="0" w:line="240" w:lineRule="auto"/>
        <w:ind w:firstLine="709"/>
        <w:jc w:val="both"/>
        <w:rPr>
          <w:rFonts w:ascii="Times New Roman" w:eastAsia="Calibri" w:hAnsi="Times New Roman" w:cs="Times New Roman"/>
          <w:b/>
          <w:sz w:val="24"/>
          <w:szCs w:val="24"/>
          <w:u w:val="single"/>
        </w:rPr>
      </w:pPr>
      <w:r w:rsidRPr="0096126F">
        <w:rPr>
          <w:rFonts w:ascii="Times New Roman" w:eastAsia="Calibri" w:hAnsi="Times New Roman" w:cs="Times New Roman"/>
          <w:b/>
          <w:sz w:val="24"/>
          <w:szCs w:val="24"/>
          <w:u w:val="single"/>
        </w:rPr>
        <w:t xml:space="preserve">Раздел 1 Общие теоретические положения уголовно-исполнительного права </w:t>
      </w:r>
    </w:p>
    <w:p w:rsidR="006A505E" w:rsidRPr="0096126F" w:rsidRDefault="006A505E" w:rsidP="006A505E">
      <w:pPr>
        <w:pStyle w:val="2"/>
        <w:spacing w:before="0" w:line="240" w:lineRule="auto"/>
        <w:ind w:firstLine="709"/>
        <w:jc w:val="both"/>
        <w:rPr>
          <w:rFonts w:ascii="Times New Roman" w:hAnsi="Times New Roman" w:cs="Times New Roman"/>
          <w:b w:val="0"/>
          <w:sz w:val="24"/>
          <w:szCs w:val="24"/>
        </w:rPr>
      </w:pPr>
      <w:r w:rsidRPr="0096126F">
        <w:rPr>
          <w:rFonts w:ascii="Times New Roman" w:hAnsi="Times New Roman" w:cs="Times New Roman"/>
          <w:color w:val="auto"/>
          <w:sz w:val="24"/>
          <w:szCs w:val="24"/>
        </w:rPr>
        <w:t>Тема 1 Содержание, задачи и принципы уголовно-исполнительного законодательства.</w:t>
      </w:r>
      <w:r w:rsidRPr="0096126F">
        <w:rPr>
          <w:rFonts w:ascii="Times New Roman" w:hAnsi="Times New Roman" w:cs="Times New Roman"/>
          <w:sz w:val="24"/>
          <w:szCs w:val="24"/>
        </w:rPr>
        <w:t xml:space="preserve"> </w:t>
      </w:r>
    </w:p>
    <w:p w:rsidR="006A505E" w:rsidRPr="00F95FE4" w:rsidRDefault="006A505E" w:rsidP="006A505E">
      <w:pPr>
        <w:shd w:val="clear" w:color="auto" w:fill="FFFFFF"/>
        <w:tabs>
          <w:tab w:val="left" w:pos="426"/>
        </w:tabs>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t>1 Вопросы для устного собеседования – опроса:</w:t>
      </w:r>
    </w:p>
    <w:p w:rsidR="006A505E" w:rsidRPr="00F95FE4" w:rsidRDefault="006A505E" w:rsidP="006A505E">
      <w:pPr>
        <w:pStyle w:val="af9"/>
        <w:spacing w:before="0"/>
        <w:ind w:firstLine="709"/>
        <w:rPr>
          <w:rFonts w:ascii="Times New Roman" w:hAnsi="Times New Roman"/>
          <w:sz w:val="24"/>
          <w:szCs w:val="24"/>
        </w:rPr>
      </w:pPr>
      <w:r w:rsidRPr="00F95FE4">
        <w:rPr>
          <w:rFonts w:ascii="Times New Roman" w:hAnsi="Times New Roman"/>
          <w:bCs/>
          <w:sz w:val="24"/>
          <w:szCs w:val="24"/>
        </w:rPr>
        <w:t>1.1 История развития российского уголовно-исполнительного (пенитенциарного) законодательства.</w:t>
      </w:r>
    </w:p>
    <w:p w:rsidR="006A505E" w:rsidRPr="00F95FE4" w:rsidRDefault="006A505E" w:rsidP="006A505E">
      <w:pPr>
        <w:tabs>
          <w:tab w:val="left" w:pos="1134"/>
        </w:tabs>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t>1.2 Понятие, структура и  задачи уголовно-исполнительного законодательства Российской Федерации</w:t>
      </w:r>
    </w:p>
    <w:p w:rsidR="006A505E" w:rsidRPr="00F95FE4" w:rsidRDefault="006A505E" w:rsidP="006A505E">
      <w:pPr>
        <w:pStyle w:val="af9"/>
        <w:spacing w:before="0"/>
        <w:ind w:firstLine="709"/>
        <w:rPr>
          <w:rFonts w:ascii="Times New Roman" w:hAnsi="Times New Roman"/>
          <w:color w:val="auto"/>
          <w:sz w:val="24"/>
          <w:szCs w:val="24"/>
        </w:rPr>
      </w:pPr>
      <w:r w:rsidRPr="00F95FE4">
        <w:rPr>
          <w:rFonts w:ascii="Times New Roman" w:hAnsi="Times New Roman"/>
          <w:color w:val="auto"/>
          <w:sz w:val="24"/>
          <w:szCs w:val="24"/>
        </w:rPr>
        <w:t>1.3 Принципы уголовно-исполнительного законодательства РФ.</w:t>
      </w:r>
    </w:p>
    <w:p w:rsidR="006A505E" w:rsidRPr="00F95FE4" w:rsidRDefault="006A505E" w:rsidP="006A505E">
      <w:pPr>
        <w:tabs>
          <w:tab w:val="left" w:pos="1134"/>
        </w:tabs>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t>1.4 Понятие и структура уголовно-исполнительных правоотношений.</w:t>
      </w:r>
    </w:p>
    <w:p w:rsidR="006A505E" w:rsidRPr="00F95FE4" w:rsidRDefault="006A505E" w:rsidP="006A505E">
      <w:pPr>
        <w:pStyle w:val="af9"/>
        <w:spacing w:before="0"/>
        <w:ind w:firstLine="709"/>
        <w:rPr>
          <w:rFonts w:ascii="Times New Roman" w:hAnsi="Times New Roman"/>
          <w:sz w:val="24"/>
          <w:szCs w:val="24"/>
        </w:rPr>
      </w:pPr>
      <w:r w:rsidRPr="00F95FE4">
        <w:rPr>
          <w:rFonts w:ascii="Times New Roman" w:hAnsi="Times New Roman"/>
          <w:sz w:val="24"/>
          <w:szCs w:val="24"/>
        </w:rPr>
        <w:t>1.5 Основные виды норм уголовно-исполнительного законодательства, их структура, содержание и общий порядок применения.</w:t>
      </w:r>
    </w:p>
    <w:p w:rsidR="006A505E" w:rsidRPr="00F95FE4" w:rsidRDefault="006A505E" w:rsidP="006A505E">
      <w:pPr>
        <w:pStyle w:val="ConsNormal"/>
        <w:widowControl/>
        <w:tabs>
          <w:tab w:val="left" w:pos="1134"/>
        </w:tabs>
        <w:ind w:firstLine="709"/>
        <w:jc w:val="both"/>
        <w:rPr>
          <w:rFonts w:ascii="Times New Roman" w:hAnsi="Times New Roman"/>
          <w:sz w:val="24"/>
          <w:szCs w:val="24"/>
        </w:rPr>
      </w:pPr>
      <w:r w:rsidRPr="00F95FE4">
        <w:rPr>
          <w:rFonts w:ascii="Times New Roman" w:hAnsi="Times New Roman"/>
          <w:sz w:val="24"/>
          <w:szCs w:val="24"/>
        </w:rPr>
        <w:t>1.6 Действие уголовно-исполнительного законодательства Российской Федерации в пространстве и во времени.</w:t>
      </w:r>
    </w:p>
    <w:p w:rsidR="006A505E" w:rsidRPr="00F95FE4" w:rsidRDefault="006A505E" w:rsidP="006A505E">
      <w:pPr>
        <w:shd w:val="clear" w:color="auto" w:fill="FFFFFF"/>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t xml:space="preserve">2 </w:t>
      </w:r>
      <w:r w:rsidRPr="00F95FE4">
        <w:rPr>
          <w:rFonts w:ascii="Times New Roman" w:hAnsi="Times New Roman" w:cs="Times New Roman"/>
          <w:iCs/>
          <w:color w:val="000000"/>
          <w:sz w:val="24"/>
          <w:szCs w:val="24"/>
        </w:rPr>
        <w:t>Решение ситуационных задач.</w:t>
      </w:r>
      <w:r w:rsidRPr="00F95FE4">
        <w:rPr>
          <w:rFonts w:ascii="Times New Roman" w:hAnsi="Times New Roman" w:cs="Times New Roman"/>
          <w:sz w:val="24"/>
          <w:szCs w:val="24"/>
        </w:rPr>
        <w:t xml:space="preserve"> </w:t>
      </w:r>
    </w:p>
    <w:p w:rsidR="006A505E" w:rsidRPr="00F95FE4" w:rsidRDefault="006A505E" w:rsidP="006A505E">
      <w:pPr>
        <w:pStyle w:val="a4"/>
        <w:spacing w:after="0" w:line="240" w:lineRule="auto"/>
        <w:ind w:left="0" w:firstLine="709"/>
        <w:jc w:val="both"/>
        <w:rPr>
          <w:rFonts w:ascii="Times New Roman" w:hAnsi="Times New Roman" w:cs="Times New Roman"/>
          <w:sz w:val="24"/>
          <w:szCs w:val="24"/>
        </w:rPr>
      </w:pPr>
      <w:r w:rsidRPr="00F95FE4">
        <w:rPr>
          <w:rFonts w:ascii="Times New Roman" w:hAnsi="Times New Roman" w:cs="Times New Roman"/>
          <w:sz w:val="24"/>
          <w:szCs w:val="24"/>
        </w:rPr>
        <w:t xml:space="preserve">2.1 Из следственного изолятора в исправительную колонию общего режима был доставлен осужденный Петровская. На основании приказа начальника колонии она была зачислена в бригаду по пошиву спецодежды. </w:t>
      </w:r>
    </w:p>
    <w:p w:rsidR="006A505E" w:rsidRPr="00F95FE4" w:rsidRDefault="006A505E" w:rsidP="006A505E">
      <w:pPr>
        <w:pStyle w:val="a4"/>
        <w:spacing w:after="0" w:line="240" w:lineRule="auto"/>
        <w:ind w:left="0" w:firstLine="709"/>
        <w:jc w:val="both"/>
        <w:rPr>
          <w:rFonts w:ascii="Times New Roman" w:hAnsi="Times New Roman" w:cs="Times New Roman"/>
          <w:sz w:val="24"/>
          <w:szCs w:val="24"/>
        </w:rPr>
      </w:pPr>
      <w:r w:rsidRPr="00F95FE4">
        <w:rPr>
          <w:rFonts w:ascii="Times New Roman" w:hAnsi="Times New Roman" w:cs="Times New Roman"/>
          <w:sz w:val="24"/>
          <w:szCs w:val="24"/>
        </w:rPr>
        <w:t>Какие правоотношения возникли между осужденной к лишению свободы и администрацией исправительной колонии?</w:t>
      </w:r>
    </w:p>
    <w:p w:rsidR="006A505E" w:rsidRPr="00F95FE4" w:rsidRDefault="006A505E" w:rsidP="006A505E">
      <w:pPr>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t xml:space="preserve">2.2 Октябрьским судом г. Москвы в отношении гр. Стрюковой И.И. был вынесен приговор об условном осужденнии к лишению свободы сроком на два года с испытательным сроком два года и с возложением на нее обязанности пройти курс лечения от наркотической зависимости, однако условно осужденная гр. Стрюкова через десять месяцев после вступления приговора суда в законную силу вышла замуж, взяла фамилию мужа, сменила адрес места жительства (переехала жить к мужу), не выписываясь с прежнего места жительства. </w:t>
      </w:r>
    </w:p>
    <w:p w:rsidR="006A505E" w:rsidRPr="00F95FE4" w:rsidRDefault="006A505E" w:rsidP="006A505E">
      <w:pPr>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t>Начальник уголовно-исполнительной инспекции направил в суд представление об отмене Стрюковой условного осуждения и исполнения наказания, назначенного приговором суда, так как она скрылась от контроля уголовно-исполнительной инспекции.</w:t>
      </w:r>
    </w:p>
    <w:p w:rsidR="006A505E" w:rsidRPr="00F95FE4" w:rsidRDefault="006A505E" w:rsidP="006A505E">
      <w:pPr>
        <w:pStyle w:val="a4"/>
        <w:spacing w:after="0" w:line="240" w:lineRule="auto"/>
        <w:ind w:left="0" w:firstLine="709"/>
        <w:jc w:val="both"/>
        <w:rPr>
          <w:rFonts w:ascii="Times New Roman" w:hAnsi="Times New Roman" w:cs="Times New Roman"/>
          <w:sz w:val="24"/>
          <w:szCs w:val="24"/>
        </w:rPr>
      </w:pPr>
      <w:r w:rsidRPr="00F95FE4">
        <w:rPr>
          <w:rFonts w:ascii="Times New Roman" w:hAnsi="Times New Roman" w:cs="Times New Roman"/>
          <w:sz w:val="24"/>
          <w:szCs w:val="24"/>
        </w:rPr>
        <w:t>С какого момента возникло уголовно-исполнительное правоотношение?</w:t>
      </w:r>
    </w:p>
    <w:p w:rsidR="006A505E" w:rsidRPr="00F95FE4" w:rsidRDefault="006A505E" w:rsidP="006A505E">
      <w:pPr>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lastRenderedPageBreak/>
        <w:t xml:space="preserve">2.3 Осужденный к лишению свободы и отбывший 1,5 года в обычных условиях в исправительной колонии строгого режима Зайкин обратился к начальнику исправительного учреждения с просьбой об изменении ему условий отбывания на облегченные. При этом он указал, что добросовестно относится к труду, играет в КВН и не имеет взысканий.  Однако начальник колонии в просьбе отказал на том основании, что Зайкин третий раз осужден к лишению свободы, причем последний раз за особо тяжкое преступление.  </w:t>
      </w:r>
    </w:p>
    <w:p w:rsidR="006A505E" w:rsidRPr="00F95FE4" w:rsidRDefault="006A505E" w:rsidP="006A505E">
      <w:pPr>
        <w:pStyle w:val="a4"/>
        <w:spacing w:after="0" w:line="240" w:lineRule="auto"/>
        <w:ind w:left="0" w:firstLine="709"/>
        <w:jc w:val="both"/>
        <w:rPr>
          <w:rFonts w:ascii="Times New Roman" w:hAnsi="Times New Roman" w:cs="Times New Roman"/>
          <w:sz w:val="24"/>
          <w:szCs w:val="24"/>
        </w:rPr>
      </w:pPr>
      <w:r w:rsidRPr="00F95FE4">
        <w:rPr>
          <w:rFonts w:ascii="Times New Roman" w:hAnsi="Times New Roman" w:cs="Times New Roman"/>
          <w:sz w:val="24"/>
          <w:szCs w:val="24"/>
        </w:rPr>
        <w:t xml:space="preserve">Дайте юридическую оценку решению администрации. </w:t>
      </w:r>
    </w:p>
    <w:p w:rsidR="006A505E" w:rsidRPr="00F95FE4" w:rsidRDefault="006A505E" w:rsidP="006A505E">
      <w:pPr>
        <w:pStyle w:val="a4"/>
        <w:spacing w:after="0" w:line="240" w:lineRule="auto"/>
        <w:ind w:left="0" w:firstLine="709"/>
        <w:jc w:val="both"/>
        <w:rPr>
          <w:rFonts w:ascii="Times New Roman" w:hAnsi="Times New Roman" w:cs="Times New Roman"/>
          <w:sz w:val="24"/>
          <w:szCs w:val="24"/>
        </w:rPr>
      </w:pPr>
      <w:r w:rsidRPr="00F95FE4">
        <w:rPr>
          <w:rFonts w:ascii="Times New Roman" w:hAnsi="Times New Roman" w:cs="Times New Roman"/>
          <w:sz w:val="24"/>
          <w:szCs w:val="24"/>
        </w:rPr>
        <w:t xml:space="preserve">Какие обстоятельства учитываются при дифференциации исполнения наказаний и осуществления исправительного воздействия? </w:t>
      </w:r>
    </w:p>
    <w:p w:rsidR="006A505E" w:rsidRPr="00F95FE4" w:rsidRDefault="006A505E" w:rsidP="006A505E">
      <w:pPr>
        <w:pStyle w:val="a4"/>
        <w:spacing w:after="0" w:line="240" w:lineRule="auto"/>
        <w:ind w:left="0" w:firstLine="709"/>
        <w:jc w:val="both"/>
        <w:rPr>
          <w:rFonts w:ascii="Times New Roman" w:hAnsi="Times New Roman" w:cs="Times New Roman"/>
          <w:sz w:val="24"/>
          <w:szCs w:val="24"/>
        </w:rPr>
      </w:pPr>
      <w:r w:rsidRPr="00F95FE4">
        <w:rPr>
          <w:rFonts w:ascii="Times New Roman" w:hAnsi="Times New Roman" w:cs="Times New Roman"/>
          <w:sz w:val="24"/>
          <w:szCs w:val="24"/>
        </w:rPr>
        <w:t>Какое значение имеет она для исправления осужденных?</w:t>
      </w:r>
    </w:p>
    <w:p w:rsidR="006A505E" w:rsidRPr="00F95FE4" w:rsidRDefault="006A505E" w:rsidP="006A505E">
      <w:pPr>
        <w:spacing w:after="0" w:line="240" w:lineRule="auto"/>
        <w:ind w:firstLine="709"/>
        <w:jc w:val="both"/>
        <w:rPr>
          <w:rFonts w:ascii="Times New Roman" w:eastAsia="Calibri" w:hAnsi="Times New Roman" w:cs="Times New Roman"/>
          <w:b/>
          <w:sz w:val="24"/>
          <w:szCs w:val="24"/>
          <w:u w:val="single"/>
        </w:rPr>
      </w:pPr>
      <w:r w:rsidRPr="00F95FE4">
        <w:rPr>
          <w:rFonts w:ascii="Times New Roman" w:eastAsia="Calibri" w:hAnsi="Times New Roman" w:cs="Times New Roman"/>
          <w:b/>
          <w:sz w:val="24"/>
          <w:szCs w:val="24"/>
          <w:u w:val="single"/>
        </w:rPr>
        <w:t xml:space="preserve">Раздел 2 Порядок и условия исполнения и отбывания наказаний, не связанных с изоляцией осужденного от общества </w:t>
      </w:r>
    </w:p>
    <w:p w:rsidR="006A505E" w:rsidRPr="00F95FE4" w:rsidRDefault="006A505E" w:rsidP="006A505E">
      <w:pPr>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b/>
          <w:sz w:val="24"/>
          <w:szCs w:val="24"/>
        </w:rPr>
        <w:t>Тема 2 Исполнения наказаний, связанных с обязательной трудовой деятельностью</w:t>
      </w:r>
      <w:r w:rsidRPr="00F95FE4">
        <w:rPr>
          <w:rFonts w:ascii="Times New Roman" w:hAnsi="Times New Roman" w:cs="Times New Roman"/>
          <w:sz w:val="24"/>
          <w:szCs w:val="24"/>
        </w:rPr>
        <w:t>.</w:t>
      </w:r>
    </w:p>
    <w:p w:rsidR="006A505E" w:rsidRPr="00F95FE4" w:rsidRDefault="006A505E" w:rsidP="006A505E">
      <w:pPr>
        <w:shd w:val="clear" w:color="auto" w:fill="FFFFFF"/>
        <w:tabs>
          <w:tab w:val="left" w:pos="426"/>
        </w:tabs>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t>1 Вопросы для самостоятельного изучения:</w:t>
      </w:r>
    </w:p>
    <w:p w:rsidR="006A505E" w:rsidRPr="00F95FE4" w:rsidRDefault="006A505E" w:rsidP="006A505E">
      <w:pPr>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t>1.1 Порядок  и условия исполнения наказания в виде обязательных работ. Исчисление сроков обязательных работ.</w:t>
      </w:r>
    </w:p>
    <w:p w:rsidR="006A505E" w:rsidRPr="00F95FE4" w:rsidRDefault="006A505E" w:rsidP="006A505E">
      <w:pPr>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t>1.2 Порядок применения ответственности к осужденным, отбывающим наказание в виде обязательных работ.</w:t>
      </w:r>
    </w:p>
    <w:p w:rsidR="006A505E" w:rsidRPr="00F95FE4" w:rsidRDefault="006A505E" w:rsidP="006A505E">
      <w:pPr>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t>1.3 Порядок  и условия исполнения наказания в виде исправительных работ. Исчисление сроков исправительных работ.</w:t>
      </w:r>
    </w:p>
    <w:p w:rsidR="006A505E" w:rsidRPr="00F95FE4" w:rsidRDefault="006A505E" w:rsidP="006A505E">
      <w:pPr>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t xml:space="preserve">1.4 Порядок производства удержаний из заработной платы осужденных к исправительным работам. </w:t>
      </w:r>
    </w:p>
    <w:p w:rsidR="006A505E" w:rsidRPr="00F95FE4" w:rsidRDefault="006A505E" w:rsidP="006A505E">
      <w:pPr>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t>1.5 Основания и порядок применения ответственности за нарушение условий отбывания исправительных работ и за злостное уклонение от их отбывания.</w:t>
      </w:r>
    </w:p>
    <w:p w:rsidR="006A505E" w:rsidRPr="00F95FE4" w:rsidRDefault="006A505E" w:rsidP="006A505E">
      <w:pPr>
        <w:pStyle w:val="ConsNormal"/>
        <w:widowControl/>
        <w:tabs>
          <w:tab w:val="left" w:pos="426"/>
          <w:tab w:val="left" w:pos="1134"/>
        </w:tabs>
        <w:ind w:firstLine="709"/>
        <w:jc w:val="both"/>
        <w:rPr>
          <w:rFonts w:ascii="Times New Roman" w:hAnsi="Times New Roman"/>
          <w:sz w:val="24"/>
          <w:szCs w:val="24"/>
        </w:rPr>
      </w:pPr>
      <w:r w:rsidRPr="00F95FE4">
        <w:rPr>
          <w:rFonts w:ascii="Times New Roman" w:hAnsi="Times New Roman"/>
          <w:sz w:val="24"/>
          <w:szCs w:val="24"/>
        </w:rPr>
        <w:t>1.6 Порядок и условия отбывания принудительных работ. Исчисление срока принудительных работ.</w:t>
      </w:r>
    </w:p>
    <w:p w:rsidR="006A505E" w:rsidRPr="00F95FE4" w:rsidRDefault="006A505E" w:rsidP="006A505E">
      <w:pPr>
        <w:pStyle w:val="ConsNormal"/>
        <w:widowControl/>
        <w:tabs>
          <w:tab w:val="left" w:pos="426"/>
          <w:tab w:val="left" w:pos="1134"/>
        </w:tabs>
        <w:ind w:firstLine="709"/>
        <w:jc w:val="both"/>
        <w:rPr>
          <w:rFonts w:ascii="Times New Roman" w:hAnsi="Times New Roman"/>
          <w:sz w:val="24"/>
          <w:szCs w:val="24"/>
        </w:rPr>
      </w:pPr>
      <w:r w:rsidRPr="00F95FE4">
        <w:rPr>
          <w:rFonts w:ascii="Times New Roman" w:hAnsi="Times New Roman"/>
          <w:sz w:val="24"/>
          <w:szCs w:val="24"/>
        </w:rPr>
        <w:t>1.7 Материально-бытовое и медико-санитарное обеспечение осужденных к принудительным работам. Условия труда осужденных к принудительным работам.</w:t>
      </w:r>
    </w:p>
    <w:p w:rsidR="006A505E" w:rsidRPr="00F95FE4" w:rsidRDefault="006A505E" w:rsidP="006A505E">
      <w:pPr>
        <w:pStyle w:val="ConsNormal"/>
        <w:widowControl/>
        <w:tabs>
          <w:tab w:val="left" w:pos="426"/>
          <w:tab w:val="left" w:pos="1134"/>
        </w:tabs>
        <w:ind w:firstLine="709"/>
        <w:jc w:val="both"/>
        <w:rPr>
          <w:rFonts w:ascii="Times New Roman" w:hAnsi="Times New Roman"/>
          <w:sz w:val="24"/>
          <w:szCs w:val="24"/>
        </w:rPr>
      </w:pPr>
      <w:r w:rsidRPr="00F95FE4">
        <w:rPr>
          <w:rFonts w:ascii="Times New Roman" w:hAnsi="Times New Roman"/>
          <w:sz w:val="24"/>
          <w:szCs w:val="24"/>
        </w:rPr>
        <w:t>1.8 Порядок осуществления надзора за осужденными к принудительным работам и применения мер воспитательного воздействия.</w:t>
      </w:r>
    </w:p>
    <w:p w:rsidR="006A505E" w:rsidRPr="00F95FE4" w:rsidRDefault="006A505E" w:rsidP="006A505E">
      <w:pPr>
        <w:pStyle w:val="ConsNormal"/>
        <w:widowControl/>
        <w:tabs>
          <w:tab w:val="left" w:pos="426"/>
          <w:tab w:val="left" w:pos="1134"/>
        </w:tabs>
        <w:ind w:firstLine="709"/>
        <w:jc w:val="both"/>
        <w:rPr>
          <w:rFonts w:ascii="Times New Roman" w:hAnsi="Times New Roman"/>
          <w:sz w:val="24"/>
          <w:szCs w:val="24"/>
        </w:rPr>
      </w:pPr>
      <w:r w:rsidRPr="00F95FE4">
        <w:rPr>
          <w:rFonts w:ascii="Times New Roman" w:hAnsi="Times New Roman"/>
          <w:sz w:val="24"/>
          <w:szCs w:val="24"/>
        </w:rPr>
        <w:t>1.9 Виды и порядок применения мер поощрения и взыскания к осужденным в исправительных центрах.</w:t>
      </w:r>
    </w:p>
    <w:p w:rsidR="006A505E" w:rsidRPr="00F95FE4" w:rsidRDefault="006A505E" w:rsidP="006A505E">
      <w:pPr>
        <w:pStyle w:val="ConsNormal"/>
        <w:widowControl/>
        <w:tabs>
          <w:tab w:val="left" w:pos="426"/>
          <w:tab w:val="left" w:pos="1134"/>
        </w:tabs>
        <w:ind w:firstLine="709"/>
        <w:jc w:val="both"/>
        <w:rPr>
          <w:rFonts w:ascii="Times New Roman" w:hAnsi="Times New Roman"/>
          <w:sz w:val="24"/>
          <w:szCs w:val="24"/>
        </w:rPr>
      </w:pPr>
      <w:r w:rsidRPr="00F95FE4">
        <w:rPr>
          <w:rFonts w:ascii="Times New Roman" w:hAnsi="Times New Roman"/>
          <w:sz w:val="24"/>
          <w:szCs w:val="24"/>
        </w:rPr>
        <w:t>1.10 Основания и порядок применения ответственности за нарушение условий отбывания принудительных работ, уклонения от отбывания принудительных работ.</w:t>
      </w:r>
    </w:p>
    <w:p w:rsidR="006A505E" w:rsidRPr="00F95FE4" w:rsidRDefault="006A505E" w:rsidP="006A505E">
      <w:pPr>
        <w:spacing w:after="0" w:line="240" w:lineRule="auto"/>
        <w:ind w:firstLine="709"/>
        <w:jc w:val="both"/>
        <w:rPr>
          <w:rFonts w:ascii="Times New Roman" w:eastAsia="Calibri" w:hAnsi="Times New Roman" w:cs="Times New Roman"/>
          <w:b/>
          <w:sz w:val="24"/>
          <w:szCs w:val="24"/>
          <w:u w:val="single"/>
        </w:rPr>
      </w:pPr>
      <w:r w:rsidRPr="00F95FE4">
        <w:rPr>
          <w:rFonts w:ascii="Times New Roman" w:eastAsia="Calibri" w:hAnsi="Times New Roman" w:cs="Times New Roman"/>
          <w:b/>
          <w:sz w:val="24"/>
          <w:szCs w:val="24"/>
          <w:u w:val="single"/>
        </w:rPr>
        <w:t>Раздел 3 Порядок и условия исполнения и отбывания наказаний, связанных с лишением свободы</w:t>
      </w:r>
    </w:p>
    <w:p w:rsidR="006A505E" w:rsidRPr="00F95FE4" w:rsidRDefault="006A505E" w:rsidP="006A505E">
      <w:pPr>
        <w:pStyle w:val="2"/>
        <w:spacing w:before="0" w:line="240" w:lineRule="auto"/>
        <w:ind w:firstLine="709"/>
        <w:jc w:val="both"/>
        <w:rPr>
          <w:rFonts w:ascii="Times New Roman" w:hAnsi="Times New Roman" w:cs="Times New Roman"/>
          <w:i/>
          <w:color w:val="auto"/>
          <w:sz w:val="24"/>
          <w:szCs w:val="24"/>
        </w:rPr>
      </w:pPr>
      <w:r w:rsidRPr="00F95FE4">
        <w:rPr>
          <w:rFonts w:ascii="Times New Roman" w:hAnsi="Times New Roman" w:cs="Times New Roman"/>
          <w:color w:val="auto"/>
          <w:sz w:val="24"/>
          <w:szCs w:val="24"/>
        </w:rPr>
        <w:t xml:space="preserve">Тема </w:t>
      </w:r>
      <w:r>
        <w:rPr>
          <w:rFonts w:ascii="Times New Roman" w:hAnsi="Times New Roman" w:cs="Times New Roman"/>
          <w:color w:val="auto"/>
          <w:sz w:val="24"/>
          <w:szCs w:val="24"/>
        </w:rPr>
        <w:t>3</w:t>
      </w:r>
      <w:r w:rsidRPr="00F95FE4">
        <w:rPr>
          <w:rFonts w:ascii="Times New Roman" w:hAnsi="Times New Roman" w:cs="Times New Roman"/>
          <w:color w:val="auto"/>
          <w:sz w:val="24"/>
          <w:szCs w:val="24"/>
        </w:rPr>
        <w:t xml:space="preserve"> Порядок и условия исполнения наказания в исправительных колониях общего, строгого и особого режима, тюрьмах и колониях-поселениях.</w:t>
      </w:r>
    </w:p>
    <w:p w:rsidR="006A505E" w:rsidRPr="00F95FE4" w:rsidRDefault="006A505E" w:rsidP="006A505E">
      <w:pPr>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t>1 Вопросы для устного собеседования – опроса:</w:t>
      </w:r>
    </w:p>
    <w:p w:rsidR="006A505E" w:rsidRPr="00F95FE4" w:rsidRDefault="006A505E" w:rsidP="006A505E">
      <w:pPr>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t>1.1 Порядок и условия отбывания наказания в колониях общего pежима.</w:t>
      </w:r>
    </w:p>
    <w:p w:rsidR="006A505E" w:rsidRPr="00F95FE4" w:rsidRDefault="006A505E" w:rsidP="006A505E">
      <w:pPr>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t>1.2 Порядок и условия отбывания наказания в колониях стpогого pежима.</w:t>
      </w:r>
    </w:p>
    <w:p w:rsidR="006A505E" w:rsidRPr="00F95FE4" w:rsidRDefault="006A505E" w:rsidP="006A505E">
      <w:pPr>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t>1.3 Порядок и условия отбывания наказания в колониях особого pежима.</w:t>
      </w:r>
    </w:p>
    <w:p w:rsidR="006A505E" w:rsidRPr="00F95FE4" w:rsidRDefault="006A505E" w:rsidP="006A505E">
      <w:pPr>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t>14 Порядок и условия отбывания наказания в колониях-поселениях.</w:t>
      </w:r>
    </w:p>
    <w:p w:rsidR="006A505E" w:rsidRPr="00F95FE4" w:rsidRDefault="006A505E" w:rsidP="006A505E">
      <w:pPr>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t>1.5 Порядок и условия отбывания наказания в тюрьмах.</w:t>
      </w:r>
    </w:p>
    <w:p w:rsidR="006A505E" w:rsidRPr="00F95FE4" w:rsidRDefault="006A505E" w:rsidP="006A505E">
      <w:pPr>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t xml:space="preserve">2 </w:t>
      </w:r>
      <w:r w:rsidRPr="00F95FE4">
        <w:rPr>
          <w:rFonts w:ascii="Times New Roman" w:hAnsi="Times New Roman" w:cs="Times New Roman"/>
          <w:color w:val="000000"/>
          <w:sz w:val="24"/>
          <w:szCs w:val="24"/>
        </w:rPr>
        <w:t>Решение ситуационных задач и практических заданий.</w:t>
      </w:r>
      <w:r w:rsidRPr="00F95FE4">
        <w:rPr>
          <w:rFonts w:ascii="Times New Roman" w:hAnsi="Times New Roman" w:cs="Times New Roman"/>
          <w:sz w:val="24"/>
          <w:szCs w:val="24"/>
        </w:rPr>
        <w:t xml:space="preserve"> </w:t>
      </w:r>
    </w:p>
    <w:p w:rsidR="006A505E" w:rsidRPr="00F95FE4" w:rsidRDefault="006A505E" w:rsidP="006A505E">
      <w:pPr>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t xml:space="preserve">2.1  14 апреля осужденный Кононов В.В. избил осужденного Антонова О.А., в результате чего последний в тот же день был направлен в больницу на лечение. 27 апреля начальник колонии подписал постановление о переводе Кононова В.В. в помещение камерного типа сроком на три месяца. </w:t>
      </w:r>
    </w:p>
    <w:p w:rsidR="006A505E" w:rsidRPr="00F95FE4" w:rsidRDefault="006A505E" w:rsidP="006A505E">
      <w:pPr>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t xml:space="preserve">Никакой проверки по факту избиения Антонова не производилась.  </w:t>
      </w:r>
    </w:p>
    <w:p w:rsidR="006A505E" w:rsidRPr="00F95FE4" w:rsidRDefault="006A505E" w:rsidP="006A505E">
      <w:pPr>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lastRenderedPageBreak/>
        <w:t xml:space="preserve">Правомерны ли действия администрации колонии? </w:t>
      </w:r>
    </w:p>
    <w:p w:rsidR="006A505E" w:rsidRPr="00F95FE4" w:rsidRDefault="006A505E" w:rsidP="006A505E">
      <w:pPr>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t xml:space="preserve">2.2   Осужденный Протасов В.Н., содержащийся в исправительной колонии строгого режима, 13 января 2015 года за злостное нарушение режима был переведен в помещение камерного типа на срок 6 месяцев. 18 июня 2015 года за добросовестное отношение к труду и примерное поведение постановлением начальника колонии Протасов В.Н. в порядке поощрения был переведен в обычные жилые помещения, а 4 июля – из обычных на облегченные условия содержания. </w:t>
      </w:r>
    </w:p>
    <w:p w:rsidR="006A505E" w:rsidRPr="00F95FE4" w:rsidRDefault="006A505E" w:rsidP="006A505E">
      <w:pPr>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t xml:space="preserve">Какие нарушения допущены администрацией исправительной колонии? </w:t>
      </w:r>
    </w:p>
    <w:p w:rsidR="006A505E" w:rsidRPr="00F95FE4" w:rsidRDefault="006A505E" w:rsidP="006A505E">
      <w:pPr>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t xml:space="preserve">2.3  Попов О.А. отбывающий наказание в колонии-поселении, систематически нарушал режим, за что на него было наложено пять взысканий за два года, в том числе водворение в штрафной изолятор. После выхода из изолятора, он через сотрудника колонии приобрел 0,5 литра водки и, напившись, избил осужденного Борева Е.Н. В связи с этим, администрация колонии ходатайствовала перед народным судом о возвращении Попова О.А. в исправительную колонию общего режима, из которой он был переведен в колонию-поселение. </w:t>
      </w:r>
    </w:p>
    <w:p w:rsidR="006A505E" w:rsidRPr="00F95FE4" w:rsidRDefault="006A505E" w:rsidP="006A505E">
      <w:pPr>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t>Соответствует ли закону решение администрации колонии?</w:t>
      </w:r>
    </w:p>
    <w:p w:rsidR="006A505E" w:rsidRPr="00F95FE4" w:rsidRDefault="006A505E" w:rsidP="006A505E">
      <w:pPr>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t xml:space="preserve">2.4 Осужденный Дятлов, отбывающий наказание в исправительной колонии строгого режима, обратился к начальнику учреждения с просьбой о том, чтобы его освободили от трудовой деятельности, поскольку он является пенсионером, и перевели положенную ему пенсию на лицевой счет.  </w:t>
      </w:r>
    </w:p>
    <w:p w:rsidR="006A505E" w:rsidRPr="00F95FE4" w:rsidRDefault="006A505E" w:rsidP="006A505E">
      <w:pPr>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t xml:space="preserve">Правомерна ли просьба Дятлова? </w:t>
      </w:r>
    </w:p>
    <w:p w:rsidR="006A505E" w:rsidRPr="00F95FE4" w:rsidRDefault="006A505E" w:rsidP="006A505E">
      <w:pPr>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t xml:space="preserve">Как должна поступить администрация исправительной колонии? </w:t>
      </w:r>
    </w:p>
    <w:p w:rsidR="006A505E" w:rsidRPr="00F95FE4" w:rsidRDefault="006A505E" w:rsidP="006A505E">
      <w:pPr>
        <w:pStyle w:val="af7"/>
        <w:suppressLineNumbers/>
        <w:ind w:firstLine="709"/>
        <w:jc w:val="both"/>
        <w:rPr>
          <w:rFonts w:ascii="Times New Roman" w:hAnsi="Times New Roman"/>
          <w:b/>
          <w:sz w:val="24"/>
          <w:szCs w:val="24"/>
          <w:u w:val="single"/>
        </w:rPr>
      </w:pPr>
      <w:r w:rsidRPr="00F95FE4">
        <w:rPr>
          <w:rFonts w:ascii="Times New Roman" w:eastAsia="Calibri" w:hAnsi="Times New Roman"/>
          <w:b/>
          <w:sz w:val="24"/>
          <w:szCs w:val="24"/>
          <w:u w:val="single"/>
        </w:rPr>
        <w:t xml:space="preserve">Раздел 4 </w:t>
      </w:r>
      <w:r w:rsidRPr="00F95FE4">
        <w:rPr>
          <w:rFonts w:ascii="Times New Roman" w:hAnsi="Times New Roman"/>
          <w:b/>
          <w:sz w:val="24"/>
          <w:szCs w:val="24"/>
          <w:u w:val="single"/>
        </w:rPr>
        <w:t>Правовое регулирование освобождения от отбывания наказания</w:t>
      </w:r>
    </w:p>
    <w:p w:rsidR="006A505E" w:rsidRPr="00F95FE4" w:rsidRDefault="006A505E" w:rsidP="006A505E">
      <w:pPr>
        <w:pStyle w:val="2"/>
        <w:spacing w:before="0" w:line="240" w:lineRule="auto"/>
        <w:ind w:firstLine="709"/>
        <w:jc w:val="both"/>
        <w:rPr>
          <w:rFonts w:ascii="Times New Roman" w:hAnsi="Times New Roman" w:cs="Times New Roman"/>
          <w:i/>
          <w:color w:val="auto"/>
          <w:sz w:val="24"/>
          <w:szCs w:val="24"/>
        </w:rPr>
      </w:pPr>
      <w:r w:rsidRPr="00F95FE4">
        <w:rPr>
          <w:rFonts w:ascii="Times New Roman" w:hAnsi="Times New Roman" w:cs="Times New Roman"/>
          <w:color w:val="auto"/>
          <w:sz w:val="24"/>
          <w:szCs w:val="24"/>
        </w:rPr>
        <w:t xml:space="preserve">Тема </w:t>
      </w:r>
      <w:r>
        <w:rPr>
          <w:rFonts w:ascii="Times New Roman" w:hAnsi="Times New Roman" w:cs="Times New Roman"/>
          <w:color w:val="auto"/>
          <w:sz w:val="24"/>
          <w:szCs w:val="24"/>
        </w:rPr>
        <w:t>4</w:t>
      </w:r>
      <w:r w:rsidRPr="00F95FE4">
        <w:rPr>
          <w:rFonts w:ascii="Times New Roman" w:hAnsi="Times New Roman" w:cs="Times New Roman"/>
          <w:color w:val="auto"/>
          <w:sz w:val="24"/>
          <w:szCs w:val="24"/>
        </w:rPr>
        <w:t xml:space="preserve">  Основание, порядок освобождения от отбывания наказания.</w:t>
      </w:r>
    </w:p>
    <w:p w:rsidR="006A505E" w:rsidRPr="00F95FE4" w:rsidRDefault="006A505E" w:rsidP="006A505E">
      <w:pPr>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t>1 Вопросы для устного собеседования – опроса:</w:t>
      </w:r>
    </w:p>
    <w:p w:rsidR="006A505E" w:rsidRPr="00F95FE4" w:rsidRDefault="006A505E" w:rsidP="006A505E">
      <w:pPr>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t>1.1 Основания освобождения от отбывания наказания осужденных в РФ. Правовое положение лиц, отбывших наказание.</w:t>
      </w:r>
    </w:p>
    <w:p w:rsidR="006A505E" w:rsidRPr="00F95FE4" w:rsidRDefault="006A505E" w:rsidP="006A505E">
      <w:pPr>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t>1.2 Прекращение отбывания наказания и порядок освобождения осужденных в РФ.</w:t>
      </w:r>
    </w:p>
    <w:p w:rsidR="006A505E" w:rsidRPr="00F95FE4" w:rsidRDefault="006A505E" w:rsidP="006A505E">
      <w:pPr>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t>1.3 Порядок обращения с ходатайством об освобождении от отбывания наказания и представления о замене неотбытой части наказания более мягким видом наказания.</w:t>
      </w:r>
    </w:p>
    <w:p w:rsidR="006A505E" w:rsidRPr="00F95FE4" w:rsidRDefault="006A505E" w:rsidP="006A505E">
      <w:pPr>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t>1.4 Порядок обращения с ходатайством о помиловании.</w:t>
      </w:r>
    </w:p>
    <w:p w:rsidR="006A505E" w:rsidRPr="00F95FE4" w:rsidRDefault="006A505E" w:rsidP="006A505E">
      <w:pPr>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t xml:space="preserve">1.5 Порядок установления административного надзора в отношении лица, освобождаемого из мест лишения свободы. </w:t>
      </w:r>
    </w:p>
    <w:p w:rsidR="006A505E" w:rsidRPr="00F95FE4" w:rsidRDefault="006A505E" w:rsidP="006A505E">
      <w:pPr>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t>1.6 Порядок предоставления отсрочки отбывания наказания и осуществления контроля за соблюдением условий отсрочки осужденными беременными женщинами и осужденными женщинами, имеющими малолетних детей.</w:t>
      </w:r>
    </w:p>
    <w:p w:rsidR="006A505E" w:rsidRPr="00F95FE4" w:rsidRDefault="006A505E" w:rsidP="006A505E">
      <w:pPr>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t xml:space="preserve">1.7 Порядок предоставления отсрочки и осуществления контроля за соблюдением условий отсрочки отбывания наказания, признанным в установленном порядке больным наркоманией. </w:t>
      </w:r>
    </w:p>
    <w:p w:rsidR="006A505E" w:rsidRPr="00F95FE4" w:rsidRDefault="006A505E" w:rsidP="006A505E">
      <w:pPr>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t>1.8 Органы и порядок осуществления контроля за поведением условно осужденных.</w:t>
      </w:r>
    </w:p>
    <w:p w:rsidR="006A505E" w:rsidRPr="00F95FE4" w:rsidRDefault="006A505E" w:rsidP="006A505E">
      <w:pPr>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t xml:space="preserve">2 </w:t>
      </w:r>
      <w:r w:rsidRPr="00F95FE4">
        <w:rPr>
          <w:rFonts w:ascii="Times New Roman" w:hAnsi="Times New Roman" w:cs="Times New Roman"/>
          <w:color w:val="000000"/>
          <w:sz w:val="24"/>
          <w:szCs w:val="24"/>
        </w:rPr>
        <w:t>Решение ситуационных задач и практических заданий.</w:t>
      </w:r>
    </w:p>
    <w:p w:rsidR="006A505E" w:rsidRPr="00F95FE4" w:rsidRDefault="006A505E" w:rsidP="006A505E">
      <w:pPr>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t>2.1 Осужденный Арбузов по ч. II ст. 131 УК РФ к 8 годам лишения свободы, после отбывания трех лет в воспитательной колонии обратился к администрации о предоставлении его к условно-досрочному освобождению или о замене неотбытой части наказания более мягким видом наказания.</w:t>
      </w:r>
    </w:p>
    <w:p w:rsidR="006A505E" w:rsidRPr="00F95FE4" w:rsidRDefault="006A505E" w:rsidP="006A505E">
      <w:pPr>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t>Какой ответ должна дать администрация осужденному Арбузову? Ответ должен бьпъ аргументирован со ссылкой на положения закона.</w:t>
      </w:r>
    </w:p>
    <w:p w:rsidR="006A505E" w:rsidRPr="00F95FE4" w:rsidRDefault="006A505E" w:rsidP="006A505E">
      <w:pPr>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t xml:space="preserve">2.2 Акопетян О.Г. , условно осужденный к лишению свободы на три года с испытательным сроком на пять лет, систематически совершал в течении испытательного срока различные административные правонарушения. </w:t>
      </w:r>
    </w:p>
    <w:p w:rsidR="006A505E" w:rsidRPr="00F95FE4" w:rsidRDefault="006A505E" w:rsidP="006A505E">
      <w:pPr>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lastRenderedPageBreak/>
        <w:t>Начальник уголовно-исполнительной инспекции направил в суд представление об отмене Акопетяну условного осуждения и исполнения наказания, назначенного приговором суда.</w:t>
      </w:r>
    </w:p>
    <w:p w:rsidR="006A505E" w:rsidRPr="00F95FE4" w:rsidRDefault="006A505E" w:rsidP="006A505E">
      <w:pPr>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t xml:space="preserve">На каком учете в уголовно-исполнительной инспекции состоял гр. Акопетян О.Г.? </w:t>
      </w:r>
    </w:p>
    <w:p w:rsidR="006A505E" w:rsidRPr="00F95FE4" w:rsidRDefault="006A505E" w:rsidP="006A505E">
      <w:pPr>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t>Правомерное ли решение принял начальник уголовно-исполнительной инспекции?</w:t>
      </w:r>
    </w:p>
    <w:p w:rsidR="006A505E" w:rsidRPr="00F95FE4" w:rsidRDefault="006A505E" w:rsidP="006A505E">
      <w:pPr>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t>2.3 Викторенко О.Б., до осуждения проживал в городе Москве, отбывал наказание в исправительной колонии общего режима, находящейся в Московской области. Перед освобождением от отбывания наказания он обратился с просьбой к начальнику исправительной колонии обеспечить ему после отбытия наказания на основании ст. 181 УИК РФ бесплатный проезд до г. Старый Оскол, так как он хочет поселиться в указанном городе на постоянное место жительство.</w:t>
      </w:r>
    </w:p>
    <w:p w:rsidR="006A505E" w:rsidRPr="00F95FE4" w:rsidRDefault="006A505E" w:rsidP="006A505E">
      <w:pPr>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t>Подготовьте ответ начальника исправительной колонии осужденному Викторенко О.Б. на его просьбу?</w:t>
      </w:r>
    </w:p>
    <w:p w:rsidR="006A505E" w:rsidRPr="00F95FE4" w:rsidRDefault="006A505E" w:rsidP="006A505E">
      <w:pPr>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t>2.4 Осужденная Коровенжабаева Э.Ж. перед освобождением от отбывания наказания в исправительной колонии общего режима обратилась с просьбой к начальнику исправительной колонии, чтобы ее от отбывания наказания не освобождали, так как она является инвалидом второй группы, у нее нет родственников и ей некуда ехать.</w:t>
      </w:r>
    </w:p>
    <w:p w:rsidR="006A505E" w:rsidRPr="00F95FE4" w:rsidRDefault="006A505E" w:rsidP="006A505E">
      <w:pPr>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t>Что в этом случае должна предпринять администрация исправительной колонии?</w:t>
      </w:r>
    </w:p>
    <w:p w:rsidR="006A505E" w:rsidRPr="00F95FE4" w:rsidRDefault="006A505E" w:rsidP="006A505E">
      <w:pPr>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t>Подготовьте ответ начальника исправительной колонии на просьбу осужденной Коровенжабаевой Э.Ж.?</w:t>
      </w:r>
    </w:p>
    <w:p w:rsidR="006A505E" w:rsidRPr="00F95FE4" w:rsidRDefault="006A505E" w:rsidP="006A505E">
      <w:pPr>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t>2.5 Турчинович, условно осужденный к лишению свободы на два года с испытательным сроком на два года, через три месяца после вступления приговора в законную силу предъявил в уголовно-исполнительную инспекцию повестку о призыве его на военную службу. На основании данного факта начальник уголовно-исполнительной инспекции дал указания снять условно осужденного Турчиновича с учета в данной инспекции и обязал его передать командованию воинской части, где он должен проходить военную службу, пакет, в котором находились копии приговора суда и сведения о поведении условно осужденного Турчиновича в период нахождения его на учете в уголовно-исполнительной инспекции по месту жительства.</w:t>
      </w:r>
    </w:p>
    <w:p w:rsidR="006A505E" w:rsidRPr="00F95FE4" w:rsidRDefault="006A505E" w:rsidP="006A505E">
      <w:pPr>
        <w:spacing w:after="0" w:line="240" w:lineRule="auto"/>
        <w:ind w:firstLine="709"/>
        <w:jc w:val="both"/>
        <w:rPr>
          <w:rFonts w:ascii="Times New Roman" w:hAnsi="Times New Roman" w:cs="Times New Roman"/>
          <w:sz w:val="24"/>
          <w:szCs w:val="24"/>
        </w:rPr>
      </w:pPr>
      <w:r w:rsidRPr="00F95FE4">
        <w:rPr>
          <w:rFonts w:ascii="Times New Roman" w:hAnsi="Times New Roman" w:cs="Times New Roman"/>
          <w:sz w:val="24"/>
          <w:szCs w:val="24"/>
        </w:rPr>
        <w:t>Правомерны ли действия начальника уголовно-исполнительной инспекции по месту жительства?</w:t>
      </w:r>
    </w:p>
    <w:p w:rsidR="00481A88" w:rsidRDefault="00481A88" w:rsidP="00C20B06">
      <w:pPr>
        <w:shd w:val="clear" w:color="auto" w:fill="FFFFFF"/>
        <w:spacing w:after="0" w:line="240" w:lineRule="auto"/>
        <w:ind w:firstLine="709"/>
        <w:jc w:val="both"/>
        <w:rPr>
          <w:rFonts w:ascii="Times New Roman" w:eastAsia="Calibri" w:hAnsi="Times New Roman" w:cs="Times New Roman"/>
          <w:b/>
          <w:sz w:val="24"/>
          <w:szCs w:val="24"/>
        </w:rPr>
      </w:pPr>
    </w:p>
    <w:p w:rsidR="00AA4A69" w:rsidRPr="0015339A" w:rsidRDefault="00AA4A69" w:rsidP="00AA4A69">
      <w:pPr>
        <w:shd w:val="clear" w:color="auto" w:fill="FFFFFF"/>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4</w:t>
      </w:r>
      <w:r w:rsidRPr="0015339A">
        <w:rPr>
          <w:rFonts w:ascii="Times New Roman" w:hAnsi="Times New Roman" w:cs="Times New Roman"/>
          <w:b/>
          <w:sz w:val="24"/>
          <w:szCs w:val="24"/>
        </w:rPr>
        <w:t xml:space="preserve">. Методические указания по видам самостоятельной работы студентов </w:t>
      </w:r>
    </w:p>
    <w:p w:rsidR="00AA4A69" w:rsidRPr="0015339A" w:rsidRDefault="00AA4A69" w:rsidP="00AA4A69">
      <w:pPr>
        <w:shd w:val="clear" w:color="auto" w:fill="FFFFFF"/>
        <w:spacing w:after="0" w:line="240" w:lineRule="auto"/>
        <w:ind w:firstLine="709"/>
        <w:jc w:val="both"/>
        <w:rPr>
          <w:rFonts w:ascii="Times New Roman" w:hAnsi="Times New Roman" w:cs="Times New Roman"/>
          <w:b/>
          <w:sz w:val="24"/>
          <w:szCs w:val="24"/>
        </w:rPr>
      </w:pPr>
    </w:p>
    <w:p w:rsidR="00AA4A69" w:rsidRPr="0015339A" w:rsidRDefault="00AA4A69" w:rsidP="00AA4A69">
      <w:pPr>
        <w:shd w:val="clear" w:color="auto" w:fill="FFFFFF"/>
        <w:spacing w:after="0" w:line="240" w:lineRule="auto"/>
        <w:ind w:firstLine="709"/>
        <w:jc w:val="both"/>
        <w:rPr>
          <w:rFonts w:ascii="Times New Roman" w:hAnsi="Times New Roman" w:cs="Times New Roman"/>
          <w:b/>
          <w:iCs/>
          <w:sz w:val="24"/>
          <w:szCs w:val="24"/>
        </w:rPr>
      </w:pPr>
      <w:r>
        <w:rPr>
          <w:rFonts w:ascii="Times New Roman" w:hAnsi="Times New Roman" w:cs="Times New Roman"/>
          <w:b/>
          <w:sz w:val="24"/>
          <w:szCs w:val="24"/>
        </w:rPr>
        <w:t>4</w:t>
      </w:r>
      <w:r w:rsidRPr="0015339A">
        <w:rPr>
          <w:rFonts w:ascii="Times New Roman" w:hAnsi="Times New Roman" w:cs="Times New Roman"/>
          <w:b/>
          <w:sz w:val="24"/>
          <w:szCs w:val="24"/>
        </w:rPr>
        <w:t xml:space="preserve">.1 Методические рекомендации по </w:t>
      </w:r>
      <w:r w:rsidRPr="0015339A">
        <w:rPr>
          <w:rFonts w:ascii="Times New Roman" w:hAnsi="Times New Roman" w:cs="Times New Roman"/>
          <w:b/>
          <w:iCs/>
          <w:sz w:val="24"/>
          <w:szCs w:val="24"/>
        </w:rPr>
        <w:t>решению ситуационных задач и практических заданий</w:t>
      </w:r>
    </w:p>
    <w:p w:rsidR="00AA4A69" w:rsidRPr="0015339A" w:rsidRDefault="00AA4A69" w:rsidP="00AA4A69">
      <w:pPr>
        <w:pStyle w:val="ad"/>
        <w:suppressLineNumbers/>
        <w:spacing w:after="0" w:line="240" w:lineRule="auto"/>
        <w:ind w:left="0" w:firstLine="709"/>
        <w:jc w:val="both"/>
        <w:rPr>
          <w:rFonts w:ascii="Times New Roman" w:hAnsi="Times New Roman" w:cs="Times New Roman"/>
          <w:b/>
          <w:sz w:val="24"/>
          <w:szCs w:val="24"/>
        </w:rPr>
      </w:pPr>
    </w:p>
    <w:p w:rsidR="00AA4A69" w:rsidRPr="005E6429" w:rsidRDefault="00AA4A69" w:rsidP="00AA4A69">
      <w:pPr>
        <w:spacing w:after="0" w:line="240" w:lineRule="auto"/>
        <w:ind w:firstLine="709"/>
        <w:jc w:val="both"/>
        <w:rPr>
          <w:rFonts w:ascii="Times New Roman" w:hAnsi="Times New Roman"/>
          <w:b/>
          <w:sz w:val="24"/>
          <w:szCs w:val="24"/>
        </w:rPr>
      </w:pPr>
      <w:r w:rsidRPr="0015339A">
        <w:rPr>
          <w:rFonts w:ascii="Times New Roman" w:hAnsi="Times New Roman" w:cs="Times New Roman"/>
          <w:sz w:val="24"/>
          <w:szCs w:val="24"/>
        </w:rPr>
        <w:t>В основе ситуационных задач лежат примеры из судебной практики разрешения вопросов порядка и условий исполнения наказаний, применения мер исправительного воздействия и соблюдения прав и свобод осужденных. В текстах задач приведены фамилии действующих лиц, а также наименования населенных пунктов. Любое совпадение этих фамилий и населенных пунктов с реально существующими является случайным. Для студентов</w:t>
      </w:r>
      <w:r w:rsidRPr="006E4CF8">
        <w:rPr>
          <w:rFonts w:ascii="Times New Roman" w:hAnsi="Times New Roman" w:cs="Times New Roman"/>
          <w:sz w:val="24"/>
          <w:szCs w:val="24"/>
        </w:rPr>
        <w:t xml:space="preserve"> предоставляется возможность самостоятельно контролировать свои знания, обнаруживать пробелы и своевременно принимать меры для их ликвидации. Решение задач</w:t>
      </w:r>
      <w:r>
        <w:rPr>
          <w:rFonts w:ascii="Times New Roman" w:hAnsi="Times New Roman" w:cs="Times New Roman"/>
          <w:sz w:val="24"/>
          <w:szCs w:val="24"/>
        </w:rPr>
        <w:t xml:space="preserve"> </w:t>
      </w:r>
      <w:r w:rsidRPr="006E4CF8">
        <w:rPr>
          <w:rFonts w:ascii="Times New Roman" w:hAnsi="Times New Roman" w:cs="Times New Roman"/>
          <w:sz w:val="24"/>
          <w:szCs w:val="24"/>
        </w:rPr>
        <w:t xml:space="preserve">поможет закрепить полученные знания по курсу </w:t>
      </w:r>
      <w:r w:rsidRPr="006E4CF8">
        <w:rPr>
          <w:rFonts w:ascii="Times New Roman" w:hAnsi="Times New Roman" w:cs="Times New Roman"/>
          <w:bCs/>
          <w:sz w:val="24"/>
          <w:szCs w:val="24"/>
        </w:rPr>
        <w:t>«</w:t>
      </w:r>
      <w:r w:rsidRPr="006E4CF8">
        <w:rPr>
          <w:rFonts w:ascii="Times New Roman" w:hAnsi="Times New Roman" w:cs="Times New Roman"/>
          <w:sz w:val="24"/>
          <w:szCs w:val="24"/>
        </w:rPr>
        <w:t>Уголовно-исполнительное право</w:t>
      </w:r>
      <w:r w:rsidRPr="006E4CF8">
        <w:rPr>
          <w:rFonts w:ascii="Times New Roman" w:hAnsi="Times New Roman" w:cs="Times New Roman"/>
          <w:bCs/>
          <w:sz w:val="24"/>
          <w:szCs w:val="24"/>
        </w:rPr>
        <w:t xml:space="preserve">» </w:t>
      </w:r>
      <w:r w:rsidRPr="006E4CF8">
        <w:rPr>
          <w:rFonts w:ascii="Times New Roman" w:hAnsi="Times New Roman" w:cs="Times New Roman"/>
          <w:sz w:val="24"/>
          <w:szCs w:val="24"/>
        </w:rPr>
        <w:t xml:space="preserve">и будет способствовать упрочению первоначальных навыков правоприменительной деятельности. Студенты решают предложенные задачи при самоподготовке. На практических занятиях происходит коллективное обсуждение этих решений, которые с учетом высказанных замечаний письменно дорабатываются и представляются преподавателю для проверки. </w:t>
      </w:r>
    </w:p>
    <w:p w:rsidR="00AA4A69" w:rsidRPr="005E6429" w:rsidRDefault="00AA4A69" w:rsidP="00AA4A69">
      <w:pPr>
        <w:pStyle w:val="ConsTitle"/>
        <w:widowControl/>
        <w:ind w:firstLine="709"/>
        <w:jc w:val="both"/>
        <w:rPr>
          <w:rFonts w:ascii="Times New Roman" w:hAnsi="Times New Roman"/>
          <w:b w:val="0"/>
          <w:sz w:val="24"/>
          <w:szCs w:val="24"/>
        </w:rPr>
      </w:pPr>
      <w:r w:rsidRPr="005E6429">
        <w:rPr>
          <w:rFonts w:ascii="Times New Roman" w:hAnsi="Times New Roman"/>
          <w:b w:val="0"/>
          <w:sz w:val="24"/>
          <w:szCs w:val="24"/>
        </w:rPr>
        <w:t>Для того чтобы успешно решить задачу, нужно воспользоваться предложенным алгоритмом:</w:t>
      </w:r>
    </w:p>
    <w:p w:rsidR="00AA4A69" w:rsidRPr="005E6429" w:rsidRDefault="00AA4A69" w:rsidP="00AA4A69">
      <w:pPr>
        <w:pStyle w:val="ConsTitle"/>
        <w:widowControl/>
        <w:ind w:firstLine="709"/>
        <w:jc w:val="both"/>
        <w:rPr>
          <w:rFonts w:ascii="Times New Roman" w:hAnsi="Times New Roman"/>
          <w:b w:val="0"/>
          <w:sz w:val="24"/>
          <w:szCs w:val="24"/>
        </w:rPr>
      </w:pPr>
      <w:r w:rsidRPr="005E6429">
        <w:rPr>
          <w:rFonts w:ascii="Times New Roman" w:hAnsi="Times New Roman"/>
          <w:b w:val="0"/>
          <w:sz w:val="24"/>
          <w:szCs w:val="24"/>
        </w:rPr>
        <w:lastRenderedPageBreak/>
        <w:t xml:space="preserve">1. Внимательно прочитайте условия задачи. </w:t>
      </w:r>
    </w:p>
    <w:p w:rsidR="00AA4A69" w:rsidRPr="005E6429" w:rsidRDefault="00AA4A69" w:rsidP="00AA4A69">
      <w:pPr>
        <w:pStyle w:val="ConsTitle"/>
        <w:widowControl/>
        <w:ind w:firstLine="709"/>
        <w:jc w:val="both"/>
        <w:rPr>
          <w:rFonts w:ascii="Times New Roman" w:hAnsi="Times New Roman"/>
          <w:b w:val="0"/>
          <w:sz w:val="24"/>
          <w:szCs w:val="24"/>
        </w:rPr>
      </w:pPr>
      <w:r w:rsidRPr="005E6429">
        <w:rPr>
          <w:rFonts w:ascii="Times New Roman" w:hAnsi="Times New Roman"/>
          <w:b w:val="0"/>
          <w:sz w:val="24"/>
          <w:szCs w:val="24"/>
        </w:rPr>
        <w:t xml:space="preserve">2. Выделите из ее условия те существенные данные, которые, по вашему мнению, являются ключевыми для применения той или иной нормы. </w:t>
      </w:r>
    </w:p>
    <w:p w:rsidR="00AA4A69" w:rsidRPr="005E6429" w:rsidRDefault="00AA4A69" w:rsidP="00AA4A69">
      <w:pPr>
        <w:pStyle w:val="ConsTitle"/>
        <w:widowControl/>
        <w:ind w:firstLine="709"/>
        <w:jc w:val="both"/>
        <w:rPr>
          <w:rFonts w:ascii="Times New Roman" w:hAnsi="Times New Roman"/>
          <w:b w:val="0"/>
          <w:sz w:val="24"/>
          <w:szCs w:val="24"/>
        </w:rPr>
      </w:pPr>
      <w:r w:rsidRPr="005E6429">
        <w:rPr>
          <w:rFonts w:ascii="Times New Roman" w:hAnsi="Times New Roman"/>
          <w:b w:val="0"/>
          <w:sz w:val="24"/>
          <w:szCs w:val="24"/>
        </w:rPr>
        <w:t>3. Определите, в каком разделе (главе) У</w:t>
      </w:r>
      <w:r>
        <w:rPr>
          <w:rFonts w:ascii="Times New Roman" w:hAnsi="Times New Roman"/>
          <w:b w:val="0"/>
          <w:sz w:val="24"/>
          <w:szCs w:val="24"/>
        </w:rPr>
        <w:t>И</w:t>
      </w:r>
      <w:r w:rsidRPr="005E6429">
        <w:rPr>
          <w:rFonts w:ascii="Times New Roman" w:hAnsi="Times New Roman"/>
          <w:b w:val="0"/>
          <w:sz w:val="24"/>
          <w:szCs w:val="24"/>
        </w:rPr>
        <w:t xml:space="preserve">К РФ могут быть нормы, регулирующие разрешение предложенной в задаче ситуации (например, </w:t>
      </w:r>
      <w:r>
        <w:rPr>
          <w:rFonts w:ascii="Times New Roman" w:hAnsi="Times New Roman"/>
          <w:b w:val="0"/>
          <w:sz w:val="24"/>
          <w:szCs w:val="24"/>
        </w:rPr>
        <w:t>обращения осужденных, порядок исполнения обязательных работ</w:t>
      </w:r>
      <w:r w:rsidRPr="005E6429">
        <w:rPr>
          <w:rFonts w:ascii="Times New Roman" w:hAnsi="Times New Roman"/>
          <w:b w:val="0"/>
          <w:sz w:val="24"/>
          <w:szCs w:val="24"/>
        </w:rPr>
        <w:t xml:space="preserve"> и т.п.). </w:t>
      </w:r>
    </w:p>
    <w:p w:rsidR="00AA4A69" w:rsidRPr="005E6429" w:rsidRDefault="00AA4A69" w:rsidP="00AA4A69">
      <w:pPr>
        <w:pStyle w:val="ConsTitle"/>
        <w:widowControl/>
        <w:ind w:firstLine="709"/>
        <w:jc w:val="both"/>
        <w:rPr>
          <w:rFonts w:ascii="Times New Roman" w:hAnsi="Times New Roman"/>
          <w:b w:val="0"/>
          <w:sz w:val="24"/>
          <w:szCs w:val="24"/>
        </w:rPr>
      </w:pPr>
      <w:r w:rsidRPr="005E6429">
        <w:rPr>
          <w:rFonts w:ascii="Times New Roman" w:hAnsi="Times New Roman"/>
          <w:b w:val="0"/>
          <w:sz w:val="24"/>
          <w:szCs w:val="24"/>
        </w:rPr>
        <w:t xml:space="preserve">4. Найдите в главе конкретную статью, в соответствии с которой необходимо разрешить данный казус. </w:t>
      </w:r>
    </w:p>
    <w:p w:rsidR="00AA4A69" w:rsidRPr="005E6429" w:rsidRDefault="00AA4A69" w:rsidP="00AA4A69">
      <w:pPr>
        <w:pStyle w:val="ConsTitle"/>
        <w:widowControl/>
        <w:ind w:firstLine="709"/>
        <w:jc w:val="both"/>
        <w:rPr>
          <w:rFonts w:ascii="Times New Roman" w:hAnsi="Times New Roman"/>
          <w:b w:val="0"/>
          <w:sz w:val="24"/>
          <w:szCs w:val="24"/>
        </w:rPr>
      </w:pPr>
      <w:r w:rsidRPr="005E6429">
        <w:rPr>
          <w:rFonts w:ascii="Times New Roman" w:hAnsi="Times New Roman"/>
          <w:b w:val="0"/>
          <w:sz w:val="24"/>
          <w:szCs w:val="24"/>
        </w:rPr>
        <w:t xml:space="preserve">5. Обратите внимание, есть ли исключения из этой статьи и не подпадают ли под них некоторые из условий  вашей задачи. </w:t>
      </w:r>
    </w:p>
    <w:p w:rsidR="00AA4A69" w:rsidRPr="005E6429" w:rsidRDefault="00AA4A69" w:rsidP="00AA4A69">
      <w:pPr>
        <w:pStyle w:val="ConsTitle"/>
        <w:widowControl/>
        <w:ind w:firstLine="709"/>
        <w:jc w:val="both"/>
        <w:rPr>
          <w:rFonts w:ascii="Times New Roman" w:hAnsi="Times New Roman"/>
          <w:b w:val="0"/>
          <w:sz w:val="24"/>
          <w:szCs w:val="24"/>
        </w:rPr>
      </w:pPr>
      <w:r w:rsidRPr="005E6429">
        <w:rPr>
          <w:rFonts w:ascii="Times New Roman" w:hAnsi="Times New Roman"/>
          <w:b w:val="0"/>
          <w:sz w:val="24"/>
          <w:szCs w:val="24"/>
        </w:rPr>
        <w:t>6. При ответе, четко сформулируйте, как нужно разрешить данный казус и сошлитесь на конкретные статьи (или статью) У</w:t>
      </w:r>
      <w:r>
        <w:rPr>
          <w:rFonts w:ascii="Times New Roman" w:hAnsi="Times New Roman"/>
          <w:b w:val="0"/>
          <w:sz w:val="24"/>
          <w:szCs w:val="24"/>
        </w:rPr>
        <w:t>И</w:t>
      </w:r>
      <w:r w:rsidRPr="005E6429">
        <w:rPr>
          <w:rFonts w:ascii="Times New Roman" w:hAnsi="Times New Roman"/>
          <w:b w:val="0"/>
          <w:sz w:val="24"/>
          <w:szCs w:val="24"/>
        </w:rPr>
        <w:t>К РФ. Можно также дать пояснения, почему вы решили, что  именно данные статьи регулируют разрешение данного казуса.</w:t>
      </w:r>
    </w:p>
    <w:p w:rsidR="00AA4A69" w:rsidRPr="006E4CF8" w:rsidRDefault="00AA4A69" w:rsidP="00AA4A69">
      <w:pPr>
        <w:pStyle w:val="3"/>
        <w:spacing w:before="0" w:line="240" w:lineRule="auto"/>
        <w:ind w:firstLine="709"/>
        <w:jc w:val="both"/>
        <w:rPr>
          <w:rFonts w:ascii="Times New Roman" w:hAnsi="Times New Roman" w:cs="Times New Roman"/>
          <w:b w:val="0"/>
          <w:i/>
          <w:color w:val="auto"/>
          <w:sz w:val="24"/>
          <w:szCs w:val="24"/>
        </w:rPr>
      </w:pPr>
      <w:r w:rsidRPr="006E4CF8">
        <w:rPr>
          <w:rFonts w:ascii="Times New Roman" w:hAnsi="Times New Roman" w:cs="Times New Roman"/>
          <w:b w:val="0"/>
          <w:i/>
          <w:color w:val="auto"/>
          <w:sz w:val="24"/>
          <w:szCs w:val="24"/>
        </w:rPr>
        <w:t>Образцы ситуационных задач, предлагаемых студентам для решения:</w:t>
      </w:r>
    </w:p>
    <w:p w:rsidR="00AA4A69" w:rsidRPr="006E4CF8" w:rsidRDefault="00AA4A69" w:rsidP="00AA4A69">
      <w:pPr>
        <w:pStyle w:val="2"/>
        <w:spacing w:before="0" w:line="240" w:lineRule="auto"/>
        <w:ind w:firstLine="709"/>
        <w:jc w:val="both"/>
        <w:rPr>
          <w:rFonts w:ascii="Times New Roman" w:hAnsi="Times New Roman" w:cs="Times New Roman"/>
          <w:b w:val="0"/>
          <w:i/>
          <w:color w:val="auto"/>
          <w:sz w:val="24"/>
          <w:szCs w:val="24"/>
        </w:rPr>
      </w:pPr>
      <w:r w:rsidRPr="006E4CF8">
        <w:rPr>
          <w:rFonts w:ascii="Times New Roman" w:hAnsi="Times New Roman" w:cs="Times New Roman"/>
          <w:b w:val="0"/>
          <w:i/>
          <w:color w:val="auto"/>
          <w:sz w:val="24"/>
          <w:szCs w:val="24"/>
        </w:rPr>
        <w:t>Задача 1</w:t>
      </w:r>
    </w:p>
    <w:p w:rsidR="00AA4A69" w:rsidRPr="006E4CF8" w:rsidRDefault="00AA4A69" w:rsidP="00AA4A69">
      <w:pPr>
        <w:spacing w:after="0" w:line="240" w:lineRule="auto"/>
        <w:ind w:firstLine="709"/>
        <w:jc w:val="both"/>
        <w:rPr>
          <w:rFonts w:ascii="Times New Roman" w:hAnsi="Times New Roman" w:cs="Times New Roman"/>
          <w:sz w:val="24"/>
          <w:szCs w:val="24"/>
        </w:rPr>
      </w:pPr>
      <w:r w:rsidRPr="006E4CF8">
        <w:rPr>
          <w:rFonts w:ascii="Times New Roman" w:hAnsi="Times New Roman" w:cs="Times New Roman"/>
          <w:sz w:val="24"/>
          <w:szCs w:val="24"/>
        </w:rPr>
        <w:t>Согласно приговору Октябрьского суда города Москвы осужденный Петров В.П. должен был внести в отделение Сберегательного банка штраф в размере 13000 рублей. Петров штраф не уплатил (без уважительной причины), с работы уволился, на предупреждения судебного пристава-исполнителя не реагировал.</w:t>
      </w:r>
    </w:p>
    <w:p w:rsidR="00AA4A69" w:rsidRPr="006E4CF8" w:rsidRDefault="00AA4A69" w:rsidP="00AA4A69">
      <w:pPr>
        <w:spacing w:after="0" w:line="240" w:lineRule="auto"/>
        <w:ind w:firstLine="709"/>
        <w:jc w:val="both"/>
        <w:rPr>
          <w:rFonts w:ascii="Times New Roman" w:hAnsi="Times New Roman" w:cs="Times New Roman"/>
          <w:sz w:val="24"/>
          <w:szCs w:val="24"/>
        </w:rPr>
      </w:pPr>
      <w:r w:rsidRPr="006E4CF8">
        <w:rPr>
          <w:rFonts w:ascii="Times New Roman" w:hAnsi="Times New Roman" w:cs="Times New Roman"/>
          <w:sz w:val="24"/>
          <w:szCs w:val="24"/>
        </w:rPr>
        <w:t xml:space="preserve">Какие меры по данному факту должен принять судебный пристав-исполнитель? </w:t>
      </w:r>
    </w:p>
    <w:p w:rsidR="00AA4A69" w:rsidRPr="006E4CF8" w:rsidRDefault="00AA4A69" w:rsidP="00AA4A69">
      <w:pPr>
        <w:shd w:val="clear" w:color="auto" w:fill="FFFFFF"/>
        <w:spacing w:after="0" w:line="240" w:lineRule="auto"/>
        <w:ind w:firstLine="709"/>
        <w:jc w:val="both"/>
        <w:rPr>
          <w:rFonts w:ascii="Times New Roman" w:hAnsi="Times New Roman" w:cs="Times New Roman"/>
          <w:i/>
          <w:sz w:val="24"/>
          <w:szCs w:val="24"/>
        </w:rPr>
      </w:pPr>
      <w:r w:rsidRPr="006E4CF8">
        <w:rPr>
          <w:rFonts w:ascii="Times New Roman" w:hAnsi="Times New Roman" w:cs="Times New Roman"/>
          <w:i/>
          <w:sz w:val="24"/>
          <w:szCs w:val="24"/>
        </w:rPr>
        <w:t>Решение задачи</w:t>
      </w:r>
    </w:p>
    <w:p w:rsidR="00AA4A69" w:rsidRPr="006E4CF8" w:rsidRDefault="00AA4A69" w:rsidP="00AA4A69">
      <w:pPr>
        <w:pStyle w:val="ConsPlusNormal"/>
        <w:widowControl/>
        <w:ind w:firstLine="709"/>
        <w:jc w:val="both"/>
        <w:rPr>
          <w:rFonts w:ascii="Times New Roman" w:hAnsi="Times New Roman" w:cs="Times New Roman"/>
          <w:sz w:val="24"/>
          <w:szCs w:val="24"/>
        </w:rPr>
      </w:pPr>
      <w:r w:rsidRPr="006E4CF8">
        <w:rPr>
          <w:rFonts w:ascii="Times New Roman" w:hAnsi="Times New Roman" w:cs="Times New Roman"/>
          <w:sz w:val="24"/>
          <w:szCs w:val="24"/>
        </w:rPr>
        <w:t>Согласно ст. 31 УИК РФ осужденный к штрафу без рассрочки выплаты обязан уплатить штраф в течение 60 дней со дня вступления приговора суда в законную силу.</w:t>
      </w:r>
    </w:p>
    <w:p w:rsidR="00AA4A69" w:rsidRPr="006E4CF8" w:rsidRDefault="00AA4A69" w:rsidP="00AA4A69">
      <w:pPr>
        <w:pStyle w:val="ConsPlusNormal"/>
        <w:widowControl/>
        <w:ind w:firstLine="709"/>
        <w:jc w:val="both"/>
        <w:rPr>
          <w:rFonts w:ascii="Times New Roman" w:hAnsi="Times New Roman" w:cs="Times New Roman"/>
          <w:sz w:val="24"/>
          <w:szCs w:val="24"/>
        </w:rPr>
      </w:pPr>
      <w:r w:rsidRPr="006E4CF8">
        <w:rPr>
          <w:rFonts w:ascii="Times New Roman" w:hAnsi="Times New Roman" w:cs="Times New Roman"/>
          <w:sz w:val="24"/>
          <w:szCs w:val="24"/>
        </w:rPr>
        <w:t xml:space="preserve">Если осужденный не уплатил штраф либо часть штрафа в установленный законом срок, то он признается злостно уклоняющимся от уплаты штрафа. </w:t>
      </w:r>
    </w:p>
    <w:p w:rsidR="00AA4A69" w:rsidRPr="006E4CF8" w:rsidRDefault="00AA4A69" w:rsidP="00AA4A69">
      <w:pPr>
        <w:pStyle w:val="ConsPlusNormal"/>
        <w:widowControl/>
        <w:ind w:firstLine="709"/>
        <w:jc w:val="both"/>
        <w:rPr>
          <w:rFonts w:ascii="Times New Roman" w:hAnsi="Times New Roman" w:cs="Times New Roman"/>
          <w:sz w:val="24"/>
          <w:szCs w:val="24"/>
        </w:rPr>
      </w:pPr>
      <w:r w:rsidRPr="006E4CF8">
        <w:rPr>
          <w:rFonts w:ascii="Times New Roman" w:hAnsi="Times New Roman" w:cs="Times New Roman"/>
          <w:sz w:val="24"/>
          <w:szCs w:val="24"/>
        </w:rPr>
        <w:t>В отношении осужденного, злостно уклоняющегося от уплаты штрафа, назначенного в качестве основного наказания, судебный пристав-исполнитель не ранее 10, но не позднее 30 дней со дня истечения предельного срока уплаты, указанного в частях первой и третьей статьи 31 УИК РФ, направляет в суд представление о замене штрафа другим видом наказания в соответствии с частью пятой статьи 46 УК РФ.</w:t>
      </w:r>
    </w:p>
    <w:p w:rsidR="00AA4A69" w:rsidRPr="006E4CF8" w:rsidRDefault="00AA4A69" w:rsidP="00AA4A69">
      <w:pPr>
        <w:pStyle w:val="ConsPlusNormal"/>
        <w:widowControl/>
        <w:ind w:firstLine="709"/>
        <w:jc w:val="both"/>
        <w:rPr>
          <w:rFonts w:ascii="Times New Roman" w:hAnsi="Times New Roman" w:cs="Times New Roman"/>
          <w:sz w:val="24"/>
          <w:szCs w:val="24"/>
        </w:rPr>
      </w:pPr>
      <w:r w:rsidRPr="006E4CF8">
        <w:rPr>
          <w:rFonts w:ascii="Times New Roman" w:hAnsi="Times New Roman" w:cs="Times New Roman"/>
          <w:sz w:val="24"/>
          <w:szCs w:val="24"/>
        </w:rPr>
        <w:t>В отношении осужденного, злостно уклоняющегося от уплаты штрафа, назначенного в качестве дополнительного наказания, судебный пристав-исполнитель производит взыскание штрафа в принудительном порядке, предусмотренном законодательством Российской Федерации.</w:t>
      </w:r>
    </w:p>
    <w:p w:rsidR="00AA4A69" w:rsidRPr="006E4CF8" w:rsidRDefault="00AA4A69" w:rsidP="00AA4A69">
      <w:pPr>
        <w:pStyle w:val="ConsPlusNormal"/>
        <w:widowControl/>
        <w:ind w:firstLine="709"/>
        <w:jc w:val="both"/>
        <w:rPr>
          <w:rFonts w:ascii="Times New Roman" w:hAnsi="Times New Roman" w:cs="Times New Roman"/>
          <w:sz w:val="24"/>
          <w:szCs w:val="24"/>
        </w:rPr>
      </w:pPr>
      <w:r w:rsidRPr="006E4CF8">
        <w:rPr>
          <w:rFonts w:ascii="Times New Roman" w:hAnsi="Times New Roman" w:cs="Times New Roman"/>
          <w:sz w:val="24"/>
          <w:szCs w:val="24"/>
        </w:rPr>
        <w:t>Злостно уклоняющийся от отбывания наказания осужденный, местонахождение которого неизвестно, объявляется в розыск и может быть задержан на срок до 48 часов. Данный срок может быть продлен судом до 30 суток.</w:t>
      </w:r>
    </w:p>
    <w:p w:rsidR="00AA4A69" w:rsidRDefault="00AA4A69" w:rsidP="00A73A8D">
      <w:pPr>
        <w:shd w:val="clear" w:color="auto" w:fill="FFFFFF"/>
        <w:spacing w:after="0" w:line="240" w:lineRule="auto"/>
        <w:ind w:firstLine="709"/>
        <w:jc w:val="both"/>
        <w:rPr>
          <w:rFonts w:ascii="Times New Roman" w:eastAsia="Calibri" w:hAnsi="Times New Roman" w:cs="Times New Roman"/>
          <w:b/>
          <w:sz w:val="24"/>
          <w:szCs w:val="24"/>
        </w:rPr>
      </w:pPr>
    </w:p>
    <w:p w:rsidR="00AF6FA6" w:rsidRPr="005478CE" w:rsidRDefault="004D144C" w:rsidP="00A73A8D">
      <w:pPr>
        <w:shd w:val="clear" w:color="auto" w:fill="FFFFFF"/>
        <w:spacing w:after="0" w:line="240" w:lineRule="auto"/>
        <w:ind w:firstLine="709"/>
        <w:jc w:val="both"/>
        <w:rPr>
          <w:rFonts w:ascii="Times New Roman" w:eastAsia="Gabriola" w:hAnsi="Times New Roman" w:cs="Times New Roman"/>
          <w:sz w:val="24"/>
          <w:szCs w:val="24"/>
        </w:rPr>
      </w:pPr>
      <w:r>
        <w:rPr>
          <w:rFonts w:ascii="Times New Roman" w:eastAsia="Calibri" w:hAnsi="Times New Roman" w:cs="Times New Roman"/>
          <w:b/>
          <w:sz w:val="24"/>
          <w:szCs w:val="24"/>
        </w:rPr>
        <w:t>4</w:t>
      </w:r>
      <w:r w:rsidR="00EB10CB" w:rsidRPr="006E4CF8">
        <w:rPr>
          <w:rFonts w:ascii="Times New Roman" w:eastAsia="Calibri" w:hAnsi="Times New Roman" w:cs="Times New Roman"/>
          <w:b/>
          <w:sz w:val="24"/>
          <w:szCs w:val="24"/>
        </w:rPr>
        <w:t>.</w:t>
      </w:r>
      <w:r w:rsidR="0015339A">
        <w:rPr>
          <w:rFonts w:ascii="Times New Roman" w:hAnsi="Times New Roman" w:cs="Times New Roman"/>
          <w:b/>
          <w:sz w:val="24"/>
          <w:szCs w:val="24"/>
        </w:rPr>
        <w:t>2</w:t>
      </w:r>
      <w:r w:rsidR="00EB10CB" w:rsidRPr="006E4CF8">
        <w:rPr>
          <w:rFonts w:ascii="Times New Roman" w:eastAsia="Calibri" w:hAnsi="Times New Roman" w:cs="Times New Roman"/>
          <w:b/>
          <w:sz w:val="24"/>
          <w:szCs w:val="24"/>
        </w:rPr>
        <w:t xml:space="preserve"> </w:t>
      </w:r>
      <w:r w:rsidR="00AF6FA6" w:rsidRPr="005478CE">
        <w:rPr>
          <w:rFonts w:ascii="Times New Roman" w:hAnsi="Times New Roman" w:cs="Times New Roman"/>
          <w:b/>
          <w:sz w:val="24"/>
          <w:szCs w:val="24"/>
        </w:rPr>
        <w:t>Методические рекомендации по составлению проекта процессуального документа</w:t>
      </w:r>
      <w:r w:rsidR="00AF6FA6" w:rsidRPr="005478CE">
        <w:rPr>
          <w:rFonts w:ascii="Times New Roman" w:eastAsia="Gabriola" w:hAnsi="Times New Roman" w:cs="Times New Roman"/>
          <w:sz w:val="24"/>
          <w:szCs w:val="24"/>
        </w:rPr>
        <w:t xml:space="preserve"> </w:t>
      </w:r>
    </w:p>
    <w:p w:rsidR="00AF6FA6" w:rsidRPr="005478CE" w:rsidRDefault="00AF6FA6" w:rsidP="007D5810">
      <w:pPr>
        <w:widowControl w:val="0"/>
        <w:autoSpaceDE w:val="0"/>
        <w:autoSpaceDN w:val="0"/>
        <w:adjustRightInd w:val="0"/>
        <w:spacing w:after="0" w:line="240" w:lineRule="auto"/>
        <w:ind w:firstLine="709"/>
        <w:jc w:val="both"/>
        <w:rPr>
          <w:rFonts w:ascii="Times New Roman" w:hAnsi="Times New Roman" w:cs="Times New Roman"/>
          <w:b/>
          <w:sz w:val="24"/>
          <w:szCs w:val="24"/>
        </w:rPr>
      </w:pPr>
    </w:p>
    <w:p w:rsidR="007D5810" w:rsidRPr="005478CE" w:rsidRDefault="007D5810" w:rsidP="005478CE">
      <w:pPr>
        <w:spacing w:after="0" w:line="240" w:lineRule="auto"/>
        <w:ind w:firstLine="709"/>
        <w:jc w:val="both"/>
        <w:rPr>
          <w:rFonts w:ascii="Times New Roman" w:eastAsia="Times" w:hAnsi="Times New Roman" w:cs="Times New Roman"/>
          <w:sz w:val="24"/>
          <w:szCs w:val="24"/>
        </w:rPr>
      </w:pPr>
      <w:r w:rsidRPr="005478CE">
        <w:rPr>
          <w:rFonts w:ascii="Times New Roman" w:eastAsia="Calibri" w:hAnsi="Times New Roman" w:cs="Times New Roman"/>
          <w:sz w:val="24"/>
          <w:szCs w:val="24"/>
        </w:rPr>
        <w:t xml:space="preserve">Методика составления процессуальных документов представляет собой совокупность приемов, способов, составления процессуальных документов, порядок их применения и интерпретации, полученных с их помощью результатов с учетом требований </w:t>
      </w:r>
      <w:r w:rsidR="005478CE">
        <w:rPr>
          <w:rFonts w:ascii="Times New Roman" w:eastAsia="Calibri" w:hAnsi="Times New Roman" w:cs="Times New Roman"/>
          <w:sz w:val="24"/>
          <w:szCs w:val="24"/>
        </w:rPr>
        <w:t>уголовно-исполнительного законодательства</w:t>
      </w:r>
      <w:r w:rsidRPr="005478CE">
        <w:rPr>
          <w:rFonts w:ascii="Times New Roman" w:eastAsia="Calibri" w:hAnsi="Times New Roman" w:cs="Times New Roman"/>
          <w:sz w:val="24"/>
          <w:szCs w:val="24"/>
        </w:rPr>
        <w:t xml:space="preserve"> по процессуальной форме и содержанию документов.</w:t>
      </w:r>
      <w:r w:rsidR="008C10FE" w:rsidRPr="005478CE">
        <w:rPr>
          <w:rFonts w:ascii="Times New Roman" w:eastAsia="Calibri" w:hAnsi="Times New Roman" w:cs="Times New Roman"/>
          <w:sz w:val="24"/>
          <w:szCs w:val="24"/>
        </w:rPr>
        <w:t xml:space="preserve"> </w:t>
      </w:r>
      <w:r w:rsidRPr="005478CE">
        <w:rPr>
          <w:rFonts w:ascii="Times New Roman" w:eastAsia="Gabriola" w:hAnsi="Times New Roman" w:cs="Times New Roman"/>
          <w:sz w:val="24"/>
          <w:szCs w:val="24"/>
        </w:rPr>
        <w:t xml:space="preserve">Процессуальные документы составляются студентами согласно планам практических занятий. </w:t>
      </w:r>
    </w:p>
    <w:p w:rsidR="007D5810" w:rsidRPr="005478CE" w:rsidRDefault="007D5810" w:rsidP="005478CE">
      <w:pPr>
        <w:shd w:val="clear" w:color="auto" w:fill="FFFFFF"/>
        <w:spacing w:after="0" w:line="240" w:lineRule="auto"/>
        <w:ind w:firstLine="709"/>
        <w:jc w:val="both"/>
        <w:rPr>
          <w:rFonts w:ascii="Times New Roman" w:eastAsia="Calibri" w:hAnsi="Times New Roman" w:cs="Times New Roman"/>
          <w:sz w:val="24"/>
          <w:szCs w:val="24"/>
        </w:rPr>
      </w:pPr>
      <w:r w:rsidRPr="005478CE">
        <w:rPr>
          <w:rFonts w:ascii="Times New Roman" w:eastAsia="Gabriola" w:hAnsi="Times New Roman" w:cs="Times New Roman"/>
          <w:sz w:val="24"/>
          <w:szCs w:val="24"/>
        </w:rPr>
        <w:t xml:space="preserve">Процессуальные документы </w:t>
      </w:r>
      <w:r w:rsidRPr="005478CE">
        <w:rPr>
          <w:rFonts w:ascii="Times New Roman" w:eastAsia="Calibri" w:hAnsi="Times New Roman" w:cs="Times New Roman"/>
          <w:sz w:val="24"/>
          <w:szCs w:val="24"/>
        </w:rPr>
        <w:t xml:space="preserve">должны оформляться на листах формата А4 с использованием печатающих устройств. При выполнении печатного варианта работы используется шрифт 14 пт, </w:t>
      </w:r>
      <w:r w:rsidRPr="005478CE">
        <w:rPr>
          <w:rFonts w:ascii="Times New Roman" w:eastAsia="Calibri" w:hAnsi="Times New Roman" w:cs="Times New Roman"/>
          <w:sz w:val="24"/>
          <w:szCs w:val="24"/>
          <w:lang w:val="de-DE"/>
        </w:rPr>
        <w:t>Times New Roman</w:t>
      </w:r>
      <w:r w:rsidRPr="005478CE">
        <w:rPr>
          <w:rFonts w:ascii="Times New Roman" w:eastAsia="Calibri" w:hAnsi="Times New Roman" w:cs="Times New Roman"/>
          <w:sz w:val="24"/>
          <w:szCs w:val="24"/>
        </w:rPr>
        <w:t xml:space="preserve">, одинарный межстрочный интервал. Название разделов и подразделов оформляется 16 и 14 пт соответственно, полужирным. </w:t>
      </w:r>
      <w:r w:rsidRPr="005478CE">
        <w:rPr>
          <w:rFonts w:ascii="Times New Roman" w:eastAsia="Calibri" w:hAnsi="Times New Roman" w:cs="Times New Roman"/>
          <w:sz w:val="24"/>
          <w:szCs w:val="24"/>
        </w:rPr>
        <w:lastRenderedPageBreak/>
        <w:t>Абзацный отступ составляет 1,25 см. Нумерация страниц – внизу листа по центру. Шрифт номеров страниц – 12 пт.</w:t>
      </w:r>
    </w:p>
    <w:p w:rsidR="007D5810" w:rsidRPr="005478CE" w:rsidRDefault="007D5810" w:rsidP="005478CE">
      <w:pPr>
        <w:spacing w:after="0" w:line="240" w:lineRule="auto"/>
        <w:ind w:firstLine="709"/>
        <w:jc w:val="both"/>
        <w:rPr>
          <w:rFonts w:ascii="Times New Roman" w:eastAsia="Calibri" w:hAnsi="Times New Roman" w:cs="Times New Roman"/>
          <w:sz w:val="24"/>
          <w:szCs w:val="24"/>
        </w:rPr>
      </w:pPr>
      <w:r w:rsidRPr="005478CE">
        <w:rPr>
          <w:rFonts w:ascii="Times New Roman" w:eastAsia="Gabriola" w:hAnsi="Times New Roman" w:cs="Times New Roman"/>
          <w:sz w:val="24"/>
          <w:szCs w:val="24"/>
        </w:rPr>
        <w:t>Процессуальные документы представляются на проверку преподавателю</w:t>
      </w:r>
      <w:r w:rsidRPr="005478CE">
        <w:rPr>
          <w:rFonts w:ascii="Times New Roman" w:eastAsia="Times" w:hAnsi="Times New Roman" w:cs="Times New Roman"/>
          <w:sz w:val="24"/>
          <w:szCs w:val="24"/>
        </w:rPr>
        <w:t>,</w:t>
      </w:r>
      <w:r w:rsidRPr="005478CE">
        <w:rPr>
          <w:rFonts w:ascii="Times New Roman" w:eastAsia="Gabriola" w:hAnsi="Times New Roman" w:cs="Times New Roman"/>
          <w:sz w:val="24"/>
          <w:szCs w:val="24"/>
        </w:rPr>
        <w:t xml:space="preserve"> ведущему занятия в группе для проверки</w:t>
      </w:r>
      <w:r w:rsidRPr="005478CE">
        <w:rPr>
          <w:rFonts w:ascii="Times New Roman" w:eastAsia="Times" w:hAnsi="Times New Roman" w:cs="Times New Roman"/>
          <w:sz w:val="24"/>
          <w:szCs w:val="24"/>
        </w:rPr>
        <w:t>.</w:t>
      </w:r>
      <w:r w:rsidRPr="005478CE">
        <w:rPr>
          <w:rFonts w:ascii="Times New Roman" w:eastAsia="Gabriola" w:hAnsi="Times New Roman" w:cs="Times New Roman"/>
          <w:sz w:val="24"/>
          <w:szCs w:val="24"/>
        </w:rPr>
        <w:t xml:space="preserve"> </w:t>
      </w:r>
    </w:p>
    <w:p w:rsidR="007D5810" w:rsidRPr="005478CE" w:rsidRDefault="007D5810" w:rsidP="005478CE">
      <w:pPr>
        <w:spacing w:after="0" w:line="240" w:lineRule="auto"/>
        <w:ind w:firstLine="709"/>
        <w:jc w:val="both"/>
        <w:rPr>
          <w:rFonts w:ascii="Times New Roman" w:eastAsia="Calibri" w:hAnsi="Times New Roman" w:cs="Times New Roman"/>
          <w:sz w:val="24"/>
          <w:szCs w:val="24"/>
        </w:rPr>
      </w:pPr>
      <w:r w:rsidRPr="005478CE">
        <w:rPr>
          <w:rFonts w:ascii="Times New Roman" w:eastAsia="Gabriola" w:hAnsi="Times New Roman" w:cs="Times New Roman"/>
          <w:sz w:val="24"/>
          <w:szCs w:val="24"/>
        </w:rPr>
        <w:t>Перед выполнением задания студент должен повторить учебный материал</w:t>
      </w:r>
      <w:r w:rsidRPr="005478CE">
        <w:rPr>
          <w:rFonts w:ascii="Times New Roman" w:eastAsia="Times" w:hAnsi="Times New Roman" w:cs="Times New Roman"/>
          <w:sz w:val="24"/>
          <w:szCs w:val="24"/>
        </w:rPr>
        <w:t>,</w:t>
      </w:r>
      <w:r w:rsidRPr="005478CE">
        <w:rPr>
          <w:rFonts w:ascii="Times New Roman" w:eastAsia="Gabriola" w:hAnsi="Times New Roman" w:cs="Times New Roman"/>
          <w:sz w:val="24"/>
          <w:szCs w:val="24"/>
        </w:rPr>
        <w:t xml:space="preserve"> ознакомиться с уголовным и уголовно</w:t>
      </w:r>
      <w:r w:rsidRPr="005478CE">
        <w:rPr>
          <w:rFonts w:ascii="Times New Roman" w:eastAsia="Times" w:hAnsi="Times New Roman" w:cs="Times New Roman"/>
          <w:sz w:val="24"/>
          <w:szCs w:val="24"/>
        </w:rPr>
        <w:t>-</w:t>
      </w:r>
      <w:r w:rsidR="008C10FE" w:rsidRPr="005478CE">
        <w:rPr>
          <w:rFonts w:ascii="Times New Roman" w:eastAsia="Gabriola" w:hAnsi="Times New Roman" w:cs="Times New Roman"/>
          <w:sz w:val="24"/>
          <w:szCs w:val="24"/>
        </w:rPr>
        <w:t>исполнительным</w:t>
      </w:r>
      <w:r w:rsidRPr="005478CE">
        <w:rPr>
          <w:rFonts w:ascii="Times New Roman" w:eastAsia="Gabriola" w:hAnsi="Times New Roman" w:cs="Times New Roman"/>
          <w:sz w:val="24"/>
          <w:szCs w:val="24"/>
        </w:rPr>
        <w:t xml:space="preserve"> законодательством</w:t>
      </w:r>
      <w:r w:rsidRPr="005478CE">
        <w:rPr>
          <w:rFonts w:ascii="Times New Roman" w:eastAsia="Times" w:hAnsi="Times New Roman" w:cs="Times New Roman"/>
          <w:sz w:val="24"/>
          <w:szCs w:val="24"/>
        </w:rPr>
        <w:t>.</w:t>
      </w:r>
    </w:p>
    <w:p w:rsidR="007D5810" w:rsidRPr="005478CE" w:rsidRDefault="007D5810" w:rsidP="005478CE">
      <w:pPr>
        <w:spacing w:after="0" w:line="240" w:lineRule="auto"/>
        <w:ind w:firstLine="709"/>
        <w:jc w:val="both"/>
        <w:rPr>
          <w:rFonts w:ascii="Times New Roman" w:eastAsia="Times" w:hAnsi="Times New Roman" w:cs="Times New Roman"/>
          <w:sz w:val="24"/>
          <w:szCs w:val="24"/>
        </w:rPr>
      </w:pPr>
      <w:r w:rsidRPr="005478CE">
        <w:rPr>
          <w:rFonts w:ascii="Times New Roman" w:eastAsia="Gabriola" w:hAnsi="Times New Roman" w:cs="Times New Roman"/>
          <w:sz w:val="24"/>
          <w:szCs w:val="24"/>
        </w:rPr>
        <w:t>При составлении процессуального документа следует использовать правовые понятия и термины</w:t>
      </w:r>
      <w:r w:rsidR="008C10FE" w:rsidRPr="005478CE">
        <w:rPr>
          <w:rFonts w:ascii="Times New Roman" w:eastAsia="Gabriola" w:hAnsi="Times New Roman" w:cs="Times New Roman"/>
          <w:sz w:val="24"/>
          <w:szCs w:val="24"/>
        </w:rPr>
        <w:t>, используемые в уголовно-исполнительном праве</w:t>
      </w:r>
      <w:r w:rsidRPr="005478CE">
        <w:rPr>
          <w:rFonts w:ascii="Times New Roman" w:eastAsia="Times" w:hAnsi="Times New Roman" w:cs="Times New Roman"/>
          <w:sz w:val="24"/>
          <w:szCs w:val="24"/>
        </w:rPr>
        <w:t>.</w:t>
      </w:r>
    </w:p>
    <w:p w:rsidR="005478CE" w:rsidRPr="005478CE" w:rsidRDefault="007D5810" w:rsidP="005478CE">
      <w:pPr>
        <w:spacing w:after="0" w:line="240" w:lineRule="auto"/>
        <w:ind w:firstLine="709"/>
        <w:jc w:val="both"/>
        <w:rPr>
          <w:rFonts w:ascii="Times New Roman" w:eastAsia="Calibri" w:hAnsi="Times New Roman" w:cs="Times New Roman"/>
          <w:sz w:val="24"/>
          <w:szCs w:val="24"/>
        </w:rPr>
      </w:pPr>
      <w:r w:rsidRPr="005478CE">
        <w:rPr>
          <w:rFonts w:ascii="Times New Roman" w:eastAsia="Gabriola" w:hAnsi="Times New Roman" w:cs="Times New Roman"/>
          <w:sz w:val="24"/>
          <w:szCs w:val="24"/>
        </w:rPr>
        <w:t xml:space="preserve">Процессуальные документы составляются в форме </w:t>
      </w:r>
      <w:r w:rsidR="005478CE" w:rsidRPr="005478CE">
        <w:rPr>
          <w:rStyle w:val="blk"/>
          <w:rFonts w:ascii="Times New Roman" w:eastAsiaTheme="majorEastAsia" w:hAnsi="Times New Roman" w:cs="Times New Roman"/>
          <w:sz w:val="24"/>
          <w:szCs w:val="24"/>
        </w:rPr>
        <w:t xml:space="preserve">представления (например, представления об отмене условного осуждения и исполнения наказания, назначенного приговором суда), </w:t>
      </w:r>
      <w:r w:rsidR="005478CE" w:rsidRPr="005478CE">
        <w:rPr>
          <w:rFonts w:ascii="Times New Roman" w:hAnsi="Times New Roman" w:cs="Times New Roman"/>
          <w:spacing w:val="2"/>
          <w:sz w:val="24"/>
          <w:szCs w:val="24"/>
        </w:rPr>
        <w:t xml:space="preserve">официального предостережения о недопустимости нарушения установленных судом ограничений, так же может быть составлена </w:t>
      </w:r>
      <w:r w:rsidR="005478CE" w:rsidRPr="005478CE">
        <w:rPr>
          <w:rFonts w:ascii="Times New Roman" w:eastAsia="Times New Roman" w:hAnsi="Times New Roman" w:cs="Times New Roman"/>
          <w:sz w:val="24"/>
          <w:szCs w:val="24"/>
        </w:rPr>
        <w:t xml:space="preserve">учетная карточка на осужденного к исправительным работам,  </w:t>
      </w:r>
      <w:r w:rsidR="005478CE" w:rsidRPr="005478CE">
        <w:rPr>
          <w:rFonts w:ascii="Times New Roman" w:hAnsi="Times New Roman" w:cs="Times New Roman"/>
          <w:sz w:val="24"/>
          <w:szCs w:val="24"/>
        </w:rPr>
        <w:t>подписка о соблюдении условий исправительных работ и т.п.</w:t>
      </w:r>
      <w:r w:rsidR="005478CE">
        <w:rPr>
          <w:rFonts w:ascii="Times New Roman" w:hAnsi="Times New Roman" w:cs="Times New Roman"/>
          <w:sz w:val="24"/>
          <w:szCs w:val="24"/>
        </w:rPr>
        <w:t xml:space="preserve"> </w:t>
      </w:r>
      <w:r w:rsidR="005478CE" w:rsidRPr="005478CE">
        <w:rPr>
          <w:rFonts w:ascii="Times New Roman" w:eastAsia="Calibri" w:hAnsi="Times New Roman" w:cs="Times New Roman"/>
          <w:sz w:val="24"/>
          <w:szCs w:val="24"/>
        </w:rPr>
        <w:t>В основном данные процессуальные документы составляются в рамках исполнения уголовных наказаний инспекторами уголовно-исполнительных инспекций ФСИН России.</w:t>
      </w:r>
    </w:p>
    <w:p w:rsidR="007D5810" w:rsidRPr="006C63FF" w:rsidRDefault="007D5810" w:rsidP="007D5810">
      <w:pPr>
        <w:spacing w:after="0" w:line="240" w:lineRule="auto"/>
        <w:ind w:firstLine="709"/>
        <w:jc w:val="both"/>
        <w:rPr>
          <w:rFonts w:ascii="Times New Roman" w:eastAsia="Calibri" w:hAnsi="Times New Roman" w:cs="Times New Roman"/>
          <w:i/>
          <w:sz w:val="24"/>
          <w:szCs w:val="24"/>
        </w:rPr>
      </w:pPr>
      <w:r w:rsidRPr="006C63FF">
        <w:rPr>
          <w:rFonts w:ascii="Times New Roman" w:eastAsia="Calibri" w:hAnsi="Times New Roman" w:cs="Times New Roman"/>
          <w:i/>
          <w:sz w:val="24"/>
          <w:szCs w:val="24"/>
        </w:rPr>
        <w:t xml:space="preserve">Образец </w:t>
      </w:r>
      <w:r w:rsidR="006C63FF" w:rsidRPr="006C63FF">
        <w:rPr>
          <w:rFonts w:ascii="Times New Roman" w:eastAsia="Calibri" w:hAnsi="Times New Roman" w:cs="Times New Roman"/>
          <w:i/>
          <w:sz w:val="24"/>
          <w:szCs w:val="24"/>
        </w:rPr>
        <w:t>подписки</w:t>
      </w:r>
      <w:r w:rsidRPr="006C63FF">
        <w:rPr>
          <w:rFonts w:ascii="Times New Roman" w:eastAsia="Calibri" w:hAnsi="Times New Roman" w:cs="Times New Roman"/>
          <w:i/>
          <w:sz w:val="24"/>
          <w:szCs w:val="24"/>
        </w:rPr>
        <w:t xml:space="preserve"> </w:t>
      </w:r>
      <w:r w:rsidR="006C63FF" w:rsidRPr="006C63FF">
        <w:rPr>
          <w:rFonts w:ascii="Times New Roman" w:eastAsia="Calibri" w:hAnsi="Times New Roman" w:cs="Times New Roman"/>
          <w:i/>
          <w:sz w:val="24"/>
          <w:szCs w:val="24"/>
        </w:rPr>
        <w:t>осужденного к лишению заниматься определенной деятельностью</w:t>
      </w:r>
    </w:p>
    <w:p w:rsidR="006C63FF" w:rsidRPr="006C63FF" w:rsidRDefault="006C63FF" w:rsidP="006C63FF">
      <w:pPr>
        <w:pStyle w:val="ConsPlusNonformat"/>
        <w:jc w:val="center"/>
        <w:rPr>
          <w:rFonts w:ascii="Times New Roman" w:hAnsi="Times New Roman" w:cs="Times New Roman"/>
          <w:sz w:val="24"/>
          <w:szCs w:val="24"/>
        </w:rPr>
      </w:pPr>
      <w:r w:rsidRPr="006C63FF">
        <w:rPr>
          <w:rFonts w:ascii="Times New Roman" w:hAnsi="Times New Roman" w:cs="Times New Roman"/>
          <w:sz w:val="24"/>
          <w:szCs w:val="24"/>
        </w:rPr>
        <w:t>ПОДПИСКА</w:t>
      </w:r>
    </w:p>
    <w:p w:rsidR="006C63FF" w:rsidRPr="006C63FF" w:rsidRDefault="006C63FF" w:rsidP="006C63FF">
      <w:pPr>
        <w:pStyle w:val="ConsPlusNonformat"/>
        <w:jc w:val="center"/>
        <w:rPr>
          <w:rFonts w:ascii="Times New Roman" w:hAnsi="Times New Roman" w:cs="Times New Roman"/>
          <w:sz w:val="24"/>
          <w:szCs w:val="24"/>
        </w:rPr>
      </w:pPr>
      <w:r w:rsidRPr="006C63FF">
        <w:rPr>
          <w:rFonts w:ascii="Times New Roman" w:hAnsi="Times New Roman" w:cs="Times New Roman"/>
          <w:sz w:val="24"/>
          <w:szCs w:val="24"/>
        </w:rPr>
        <w:t xml:space="preserve">Я, </w:t>
      </w:r>
      <w:r>
        <w:rPr>
          <w:rFonts w:ascii="Times New Roman" w:hAnsi="Times New Roman" w:cs="Times New Roman"/>
          <w:sz w:val="24"/>
          <w:szCs w:val="24"/>
        </w:rPr>
        <w:t>Песков Артем Антонович</w:t>
      </w:r>
      <w:r w:rsidRPr="006C63FF">
        <w:rPr>
          <w:rFonts w:ascii="Times New Roman" w:hAnsi="Times New Roman" w:cs="Times New Roman"/>
          <w:sz w:val="24"/>
          <w:szCs w:val="24"/>
        </w:rPr>
        <w:t>,</w:t>
      </w:r>
    </w:p>
    <w:p w:rsidR="006C63FF" w:rsidRPr="006C63FF" w:rsidRDefault="006C63FF" w:rsidP="006C63FF">
      <w:pPr>
        <w:pStyle w:val="ConsPlusNonformat"/>
        <w:jc w:val="center"/>
        <w:rPr>
          <w:rFonts w:ascii="Times New Roman" w:hAnsi="Times New Roman" w:cs="Times New Roman"/>
        </w:rPr>
      </w:pPr>
      <w:r w:rsidRPr="006C63FF">
        <w:rPr>
          <w:rFonts w:ascii="Times New Roman" w:hAnsi="Times New Roman" w:cs="Times New Roman"/>
        </w:rPr>
        <w:t>(фамилия, имя, отчество)</w:t>
      </w:r>
    </w:p>
    <w:p w:rsidR="006C63FF" w:rsidRPr="006C63FF" w:rsidRDefault="006C63FF" w:rsidP="006C63FF">
      <w:pPr>
        <w:pStyle w:val="ConsPlusNonformat"/>
        <w:jc w:val="both"/>
        <w:rPr>
          <w:rFonts w:ascii="Times New Roman" w:hAnsi="Times New Roman" w:cs="Times New Roman"/>
          <w:sz w:val="24"/>
          <w:szCs w:val="24"/>
        </w:rPr>
      </w:pPr>
      <w:r w:rsidRPr="006C63FF">
        <w:rPr>
          <w:rFonts w:ascii="Times New Roman" w:hAnsi="Times New Roman" w:cs="Times New Roman"/>
          <w:sz w:val="24"/>
          <w:szCs w:val="24"/>
        </w:rPr>
        <w:t>осужденный "</w:t>
      </w:r>
      <w:r>
        <w:rPr>
          <w:rFonts w:ascii="Times New Roman" w:hAnsi="Times New Roman" w:cs="Times New Roman"/>
          <w:sz w:val="24"/>
          <w:szCs w:val="24"/>
        </w:rPr>
        <w:t>20</w:t>
      </w:r>
      <w:r w:rsidRPr="006C63FF">
        <w:rPr>
          <w:rFonts w:ascii="Times New Roman" w:hAnsi="Times New Roman" w:cs="Times New Roman"/>
          <w:sz w:val="24"/>
          <w:szCs w:val="24"/>
        </w:rPr>
        <w:t xml:space="preserve">" </w:t>
      </w:r>
      <w:r>
        <w:rPr>
          <w:rFonts w:ascii="Times New Roman" w:hAnsi="Times New Roman" w:cs="Times New Roman"/>
          <w:sz w:val="24"/>
          <w:szCs w:val="24"/>
        </w:rPr>
        <w:t>августа</w:t>
      </w:r>
      <w:r w:rsidRPr="006C63FF">
        <w:rPr>
          <w:rFonts w:ascii="Times New Roman" w:hAnsi="Times New Roman" w:cs="Times New Roman"/>
          <w:sz w:val="24"/>
          <w:szCs w:val="24"/>
        </w:rPr>
        <w:t xml:space="preserve"> 20</w:t>
      </w:r>
      <w:r>
        <w:rPr>
          <w:rFonts w:ascii="Times New Roman" w:hAnsi="Times New Roman" w:cs="Times New Roman"/>
          <w:sz w:val="24"/>
          <w:szCs w:val="24"/>
        </w:rPr>
        <w:t>15</w:t>
      </w:r>
      <w:r w:rsidRPr="006C63FF">
        <w:rPr>
          <w:rFonts w:ascii="Times New Roman" w:hAnsi="Times New Roman" w:cs="Times New Roman"/>
          <w:sz w:val="24"/>
          <w:szCs w:val="24"/>
        </w:rPr>
        <w:t xml:space="preserve"> г.  </w:t>
      </w:r>
      <w:r>
        <w:rPr>
          <w:rFonts w:ascii="Times New Roman" w:hAnsi="Times New Roman" w:cs="Times New Roman"/>
          <w:sz w:val="24"/>
          <w:szCs w:val="24"/>
        </w:rPr>
        <w:t>Бузулукским районным судом Оренбургской области</w:t>
      </w:r>
    </w:p>
    <w:p w:rsidR="006C63FF" w:rsidRPr="006C63FF" w:rsidRDefault="006C63FF" w:rsidP="006C63FF">
      <w:pPr>
        <w:pStyle w:val="ConsPlusNonformat"/>
        <w:jc w:val="center"/>
        <w:rPr>
          <w:rFonts w:ascii="Times New Roman" w:hAnsi="Times New Roman" w:cs="Times New Roman"/>
        </w:rPr>
      </w:pPr>
      <w:r w:rsidRPr="006C63FF">
        <w:rPr>
          <w:rFonts w:ascii="Times New Roman" w:hAnsi="Times New Roman" w:cs="Times New Roman"/>
        </w:rPr>
        <w:t>(наименование суда)</w:t>
      </w:r>
    </w:p>
    <w:p w:rsidR="006C63FF" w:rsidRPr="006C63FF" w:rsidRDefault="006C63FF" w:rsidP="006C63FF">
      <w:pPr>
        <w:pStyle w:val="ConsPlusNonformat"/>
        <w:jc w:val="both"/>
        <w:rPr>
          <w:rFonts w:ascii="Times New Roman" w:hAnsi="Times New Roman" w:cs="Times New Roman"/>
          <w:sz w:val="24"/>
          <w:szCs w:val="24"/>
        </w:rPr>
      </w:pPr>
      <w:r w:rsidRPr="006C63FF">
        <w:rPr>
          <w:rFonts w:ascii="Times New Roman" w:hAnsi="Times New Roman" w:cs="Times New Roman"/>
          <w:sz w:val="24"/>
          <w:szCs w:val="24"/>
        </w:rPr>
        <w:t xml:space="preserve">по </w:t>
      </w:r>
      <w:r>
        <w:rPr>
          <w:rFonts w:ascii="Times New Roman" w:hAnsi="Times New Roman" w:cs="Times New Roman"/>
          <w:sz w:val="24"/>
          <w:szCs w:val="24"/>
        </w:rPr>
        <w:t xml:space="preserve">ч. 1 </w:t>
      </w:r>
      <w:r w:rsidRPr="006C63FF">
        <w:rPr>
          <w:rFonts w:ascii="Times New Roman" w:hAnsi="Times New Roman" w:cs="Times New Roman"/>
          <w:sz w:val="24"/>
          <w:szCs w:val="24"/>
        </w:rPr>
        <w:t xml:space="preserve">ст. </w:t>
      </w:r>
      <w:r>
        <w:rPr>
          <w:rFonts w:ascii="Times New Roman" w:hAnsi="Times New Roman" w:cs="Times New Roman"/>
          <w:sz w:val="24"/>
          <w:szCs w:val="24"/>
        </w:rPr>
        <w:t>264</w:t>
      </w:r>
      <w:r w:rsidRPr="006C63FF">
        <w:rPr>
          <w:rFonts w:ascii="Times New Roman" w:hAnsi="Times New Roman" w:cs="Times New Roman"/>
          <w:sz w:val="24"/>
          <w:szCs w:val="24"/>
        </w:rPr>
        <w:t xml:space="preserve"> Уголовного кодекса Российской Федерации к </w:t>
      </w:r>
      <w:r>
        <w:rPr>
          <w:rFonts w:ascii="Times New Roman" w:hAnsi="Times New Roman" w:cs="Times New Roman"/>
          <w:sz w:val="24"/>
          <w:szCs w:val="24"/>
        </w:rPr>
        <w:t>трем</w:t>
      </w:r>
      <w:r w:rsidRPr="006C63FF">
        <w:rPr>
          <w:rFonts w:ascii="Times New Roman" w:hAnsi="Times New Roman" w:cs="Times New Roman"/>
          <w:sz w:val="24"/>
          <w:szCs w:val="24"/>
        </w:rPr>
        <w:t xml:space="preserve"> годам лишения</w:t>
      </w:r>
      <w:r>
        <w:rPr>
          <w:rFonts w:ascii="Times New Roman" w:hAnsi="Times New Roman" w:cs="Times New Roman"/>
          <w:sz w:val="24"/>
          <w:szCs w:val="24"/>
        </w:rPr>
        <w:t xml:space="preserve"> </w:t>
      </w:r>
      <w:r w:rsidRPr="006C63FF">
        <w:rPr>
          <w:rFonts w:ascii="Times New Roman" w:hAnsi="Times New Roman" w:cs="Times New Roman"/>
          <w:sz w:val="24"/>
          <w:szCs w:val="24"/>
        </w:rPr>
        <w:t xml:space="preserve">права </w:t>
      </w:r>
      <w:r>
        <w:rPr>
          <w:rFonts w:ascii="Times New Roman" w:hAnsi="Times New Roman" w:cs="Times New Roman"/>
          <w:sz w:val="24"/>
          <w:szCs w:val="24"/>
        </w:rPr>
        <w:t>управлять транспортным средством,</w:t>
      </w:r>
      <w:r w:rsidRPr="006C63FF">
        <w:rPr>
          <w:rFonts w:ascii="Times New Roman" w:hAnsi="Times New Roman" w:cs="Times New Roman"/>
          <w:sz w:val="24"/>
          <w:szCs w:val="24"/>
        </w:rPr>
        <w:t xml:space="preserve"> обязуюсь   исполнять   требования   приговора   суда,    </w:t>
      </w:r>
    </w:p>
    <w:p w:rsidR="006C63FF" w:rsidRPr="006C63FF" w:rsidRDefault="006C63FF" w:rsidP="006C63FF">
      <w:pPr>
        <w:pStyle w:val="ConsPlusNonformat"/>
        <w:jc w:val="center"/>
        <w:rPr>
          <w:rFonts w:ascii="Times New Roman" w:hAnsi="Times New Roman" w:cs="Times New Roman"/>
        </w:rPr>
      </w:pPr>
      <w:r w:rsidRPr="006C63FF">
        <w:rPr>
          <w:rFonts w:ascii="Times New Roman" w:hAnsi="Times New Roman" w:cs="Times New Roman"/>
        </w:rPr>
        <w:t>(указать, какие должности запрещено занимать или каким видом</w:t>
      </w:r>
      <w:r>
        <w:rPr>
          <w:rFonts w:ascii="Times New Roman" w:hAnsi="Times New Roman" w:cs="Times New Roman"/>
        </w:rPr>
        <w:t xml:space="preserve"> </w:t>
      </w:r>
      <w:r w:rsidRPr="006C63FF">
        <w:rPr>
          <w:rFonts w:ascii="Times New Roman" w:hAnsi="Times New Roman" w:cs="Times New Roman"/>
        </w:rPr>
        <w:t>деятельности запрещено заниматься)</w:t>
      </w:r>
    </w:p>
    <w:p w:rsidR="006C63FF" w:rsidRPr="006C63FF" w:rsidRDefault="006C63FF" w:rsidP="006C63FF">
      <w:pPr>
        <w:pStyle w:val="ConsPlusNonformat"/>
        <w:jc w:val="both"/>
        <w:rPr>
          <w:rFonts w:ascii="Times New Roman" w:hAnsi="Times New Roman" w:cs="Times New Roman"/>
          <w:sz w:val="24"/>
          <w:szCs w:val="24"/>
        </w:rPr>
      </w:pPr>
      <w:r w:rsidRPr="006C63FF">
        <w:rPr>
          <w:rFonts w:ascii="Times New Roman" w:hAnsi="Times New Roman" w:cs="Times New Roman"/>
          <w:sz w:val="24"/>
          <w:szCs w:val="24"/>
        </w:rPr>
        <w:t>представлять    по</w:t>
      </w:r>
      <w:r>
        <w:rPr>
          <w:rFonts w:ascii="Times New Roman" w:hAnsi="Times New Roman" w:cs="Times New Roman"/>
          <w:sz w:val="24"/>
          <w:szCs w:val="24"/>
        </w:rPr>
        <w:t xml:space="preserve"> </w:t>
      </w:r>
      <w:r w:rsidRPr="006C63FF">
        <w:rPr>
          <w:rFonts w:ascii="Times New Roman" w:hAnsi="Times New Roman" w:cs="Times New Roman"/>
          <w:sz w:val="24"/>
          <w:szCs w:val="24"/>
        </w:rPr>
        <w:t>требованию   уголовно-исполнительной   инспекции   документы,  связанные  с</w:t>
      </w:r>
      <w:r>
        <w:rPr>
          <w:rFonts w:ascii="Times New Roman" w:hAnsi="Times New Roman" w:cs="Times New Roman"/>
          <w:sz w:val="24"/>
          <w:szCs w:val="24"/>
        </w:rPr>
        <w:t xml:space="preserve"> </w:t>
      </w:r>
      <w:r w:rsidRPr="006C63FF">
        <w:rPr>
          <w:rFonts w:ascii="Times New Roman" w:hAnsi="Times New Roman" w:cs="Times New Roman"/>
          <w:sz w:val="24"/>
          <w:szCs w:val="24"/>
        </w:rPr>
        <w:t>отбыванием  указанного  наказания, сообщать в инспекцию о месте работы, его</w:t>
      </w:r>
      <w:r>
        <w:rPr>
          <w:rFonts w:ascii="Times New Roman" w:hAnsi="Times New Roman" w:cs="Times New Roman"/>
          <w:sz w:val="24"/>
          <w:szCs w:val="24"/>
        </w:rPr>
        <w:t xml:space="preserve"> </w:t>
      </w:r>
      <w:r w:rsidRPr="006C63FF">
        <w:rPr>
          <w:rFonts w:ascii="Times New Roman" w:hAnsi="Times New Roman" w:cs="Times New Roman"/>
          <w:sz w:val="24"/>
          <w:szCs w:val="24"/>
        </w:rPr>
        <w:t>изменении   или  об  увольнении  с  работы,  а  также  об  изменении  места</w:t>
      </w:r>
      <w:r>
        <w:rPr>
          <w:rFonts w:ascii="Times New Roman" w:hAnsi="Times New Roman" w:cs="Times New Roman"/>
          <w:sz w:val="24"/>
          <w:szCs w:val="24"/>
        </w:rPr>
        <w:t xml:space="preserve"> </w:t>
      </w:r>
      <w:r w:rsidRPr="006C63FF">
        <w:rPr>
          <w:rFonts w:ascii="Times New Roman" w:hAnsi="Times New Roman" w:cs="Times New Roman"/>
          <w:sz w:val="24"/>
          <w:szCs w:val="24"/>
        </w:rPr>
        <w:t>жительства,   не  выезжать  за  пределы  Российской  Федерации  до  отбытия</w:t>
      </w:r>
      <w:r>
        <w:rPr>
          <w:rFonts w:ascii="Times New Roman" w:hAnsi="Times New Roman" w:cs="Times New Roman"/>
          <w:sz w:val="24"/>
          <w:szCs w:val="24"/>
        </w:rPr>
        <w:t xml:space="preserve"> </w:t>
      </w:r>
      <w:r w:rsidRPr="006C63FF">
        <w:rPr>
          <w:rFonts w:ascii="Times New Roman" w:hAnsi="Times New Roman" w:cs="Times New Roman"/>
          <w:sz w:val="24"/>
          <w:szCs w:val="24"/>
        </w:rPr>
        <w:t>(исполнения) наказания или до освобождения от наказания.</w:t>
      </w:r>
    </w:p>
    <w:p w:rsidR="006C63FF" w:rsidRPr="006C63FF" w:rsidRDefault="006C63FF" w:rsidP="006C63FF">
      <w:pPr>
        <w:pStyle w:val="ConsPlusNonformat"/>
        <w:jc w:val="both"/>
        <w:rPr>
          <w:rFonts w:ascii="Times New Roman" w:hAnsi="Times New Roman" w:cs="Times New Roman"/>
          <w:sz w:val="24"/>
          <w:szCs w:val="24"/>
        </w:rPr>
      </w:pPr>
      <w:r w:rsidRPr="006C63FF">
        <w:rPr>
          <w:rFonts w:ascii="Times New Roman" w:hAnsi="Times New Roman" w:cs="Times New Roman"/>
          <w:sz w:val="24"/>
          <w:szCs w:val="24"/>
        </w:rPr>
        <w:t>Я  предупрежден  о  том, что в случае неисполнения требований приговора</w:t>
      </w:r>
      <w:r>
        <w:rPr>
          <w:rFonts w:ascii="Times New Roman" w:hAnsi="Times New Roman" w:cs="Times New Roman"/>
          <w:sz w:val="24"/>
          <w:szCs w:val="24"/>
        </w:rPr>
        <w:t xml:space="preserve"> </w:t>
      </w:r>
      <w:r w:rsidRPr="006C63FF">
        <w:rPr>
          <w:rFonts w:ascii="Times New Roman" w:hAnsi="Times New Roman" w:cs="Times New Roman"/>
          <w:sz w:val="24"/>
          <w:szCs w:val="24"/>
        </w:rPr>
        <w:t>суда  мне  не  будет засчитано в срок наказания время, в течение которого я</w:t>
      </w:r>
      <w:r>
        <w:rPr>
          <w:rFonts w:ascii="Times New Roman" w:hAnsi="Times New Roman" w:cs="Times New Roman"/>
          <w:sz w:val="24"/>
          <w:szCs w:val="24"/>
        </w:rPr>
        <w:t xml:space="preserve"> </w:t>
      </w:r>
      <w:r w:rsidRPr="006C63FF">
        <w:rPr>
          <w:rFonts w:ascii="Times New Roman" w:hAnsi="Times New Roman" w:cs="Times New Roman"/>
          <w:sz w:val="24"/>
          <w:szCs w:val="24"/>
        </w:rPr>
        <w:t>буду</w:t>
      </w:r>
      <w:r>
        <w:rPr>
          <w:rFonts w:ascii="Times New Roman" w:hAnsi="Times New Roman" w:cs="Times New Roman"/>
          <w:sz w:val="24"/>
          <w:szCs w:val="24"/>
        </w:rPr>
        <w:t xml:space="preserve"> управлять транспортным средством.</w:t>
      </w:r>
    </w:p>
    <w:p w:rsidR="006C63FF" w:rsidRPr="006C63FF" w:rsidRDefault="006C63FF" w:rsidP="006C63FF">
      <w:pPr>
        <w:pStyle w:val="ConsPlusNonformat"/>
        <w:jc w:val="center"/>
        <w:rPr>
          <w:rFonts w:ascii="Times New Roman" w:hAnsi="Times New Roman" w:cs="Times New Roman"/>
        </w:rPr>
      </w:pPr>
      <w:r w:rsidRPr="006C63FF">
        <w:rPr>
          <w:rFonts w:ascii="Times New Roman" w:hAnsi="Times New Roman" w:cs="Times New Roman"/>
        </w:rPr>
        <w:t>(указать, какие должности запрещено занимать или каким видом</w:t>
      </w:r>
      <w:r>
        <w:rPr>
          <w:rFonts w:ascii="Times New Roman" w:hAnsi="Times New Roman" w:cs="Times New Roman"/>
        </w:rPr>
        <w:t xml:space="preserve"> </w:t>
      </w:r>
      <w:r w:rsidRPr="006C63FF">
        <w:rPr>
          <w:rFonts w:ascii="Times New Roman" w:hAnsi="Times New Roman" w:cs="Times New Roman"/>
        </w:rPr>
        <w:t>деятельности запрещено заниматься)</w:t>
      </w:r>
    </w:p>
    <w:p w:rsidR="006C63FF" w:rsidRPr="006C63FF" w:rsidRDefault="006C63FF" w:rsidP="006C63FF">
      <w:pPr>
        <w:pStyle w:val="ConsPlusNonformat"/>
        <w:jc w:val="both"/>
        <w:rPr>
          <w:rFonts w:ascii="Times New Roman" w:hAnsi="Times New Roman" w:cs="Times New Roman"/>
          <w:sz w:val="24"/>
          <w:szCs w:val="24"/>
        </w:rPr>
      </w:pPr>
    </w:p>
    <w:p w:rsidR="006C63FF" w:rsidRPr="006C63FF" w:rsidRDefault="006C63FF" w:rsidP="006C63FF">
      <w:pPr>
        <w:pStyle w:val="ConsPlusNonformat"/>
        <w:jc w:val="both"/>
        <w:rPr>
          <w:rFonts w:ascii="Times New Roman" w:hAnsi="Times New Roman" w:cs="Times New Roman"/>
          <w:sz w:val="24"/>
          <w:szCs w:val="24"/>
        </w:rPr>
      </w:pPr>
      <w:r w:rsidRPr="006C63FF">
        <w:rPr>
          <w:rFonts w:ascii="Times New Roman" w:hAnsi="Times New Roman" w:cs="Times New Roman"/>
          <w:sz w:val="24"/>
          <w:szCs w:val="24"/>
        </w:rPr>
        <w:t>"</w:t>
      </w:r>
      <w:r>
        <w:rPr>
          <w:rFonts w:ascii="Times New Roman" w:hAnsi="Times New Roman" w:cs="Times New Roman"/>
          <w:sz w:val="24"/>
          <w:szCs w:val="24"/>
        </w:rPr>
        <w:t>02</w:t>
      </w:r>
      <w:r w:rsidRPr="006C63FF">
        <w:rPr>
          <w:rFonts w:ascii="Times New Roman" w:hAnsi="Times New Roman" w:cs="Times New Roman"/>
          <w:sz w:val="24"/>
          <w:szCs w:val="24"/>
        </w:rPr>
        <w:t xml:space="preserve">" </w:t>
      </w:r>
      <w:r>
        <w:rPr>
          <w:rFonts w:ascii="Times New Roman" w:hAnsi="Times New Roman" w:cs="Times New Roman"/>
          <w:sz w:val="24"/>
          <w:szCs w:val="24"/>
        </w:rPr>
        <w:t>сентября</w:t>
      </w:r>
      <w:r w:rsidRPr="006C63FF">
        <w:rPr>
          <w:rFonts w:ascii="Times New Roman" w:hAnsi="Times New Roman" w:cs="Times New Roman"/>
          <w:sz w:val="24"/>
          <w:szCs w:val="24"/>
        </w:rPr>
        <w:t xml:space="preserve"> 20</w:t>
      </w:r>
      <w:r>
        <w:rPr>
          <w:rFonts w:ascii="Times New Roman" w:hAnsi="Times New Roman" w:cs="Times New Roman"/>
          <w:sz w:val="24"/>
          <w:szCs w:val="24"/>
        </w:rPr>
        <w:t>15</w:t>
      </w:r>
      <w:r w:rsidRPr="006C63FF">
        <w:rPr>
          <w:rFonts w:ascii="Times New Roman" w:hAnsi="Times New Roman" w:cs="Times New Roman"/>
          <w:sz w:val="24"/>
          <w:szCs w:val="24"/>
        </w:rPr>
        <w:t xml:space="preserve"> г.               </w:t>
      </w:r>
      <w:r>
        <w:rPr>
          <w:rFonts w:ascii="Times New Roman" w:hAnsi="Times New Roman" w:cs="Times New Roman"/>
          <w:sz w:val="24"/>
          <w:szCs w:val="24"/>
        </w:rPr>
        <w:t xml:space="preserve">                 </w:t>
      </w:r>
      <w:r w:rsidR="000B7098">
        <w:rPr>
          <w:rFonts w:ascii="Times New Roman" w:hAnsi="Times New Roman" w:cs="Times New Roman"/>
          <w:sz w:val="24"/>
          <w:szCs w:val="24"/>
        </w:rPr>
        <w:t xml:space="preserve">                                                        </w:t>
      </w:r>
      <w:r w:rsidRPr="006C63FF">
        <w:rPr>
          <w:rFonts w:ascii="Segoe Script" w:hAnsi="Segoe Script" w:cs="Times New Roman"/>
          <w:sz w:val="24"/>
          <w:szCs w:val="24"/>
          <w:u w:val="single"/>
        </w:rPr>
        <w:t>Песков</w:t>
      </w:r>
    </w:p>
    <w:p w:rsidR="006C63FF" w:rsidRPr="006C63FF" w:rsidRDefault="006C63FF" w:rsidP="006C63FF">
      <w:pPr>
        <w:pStyle w:val="ConsPlusNonformat"/>
        <w:jc w:val="both"/>
        <w:rPr>
          <w:rFonts w:ascii="Times New Roman" w:hAnsi="Times New Roman" w:cs="Times New Roman"/>
        </w:rPr>
      </w:pPr>
      <w:r w:rsidRPr="006C63FF">
        <w:rPr>
          <w:rFonts w:ascii="Times New Roman" w:hAnsi="Times New Roman" w:cs="Times New Roman"/>
          <w:sz w:val="24"/>
          <w:szCs w:val="24"/>
        </w:rPr>
        <w:t xml:space="preserve">                                                 </w:t>
      </w:r>
      <w:r w:rsidRPr="006C63FF">
        <w:rPr>
          <w:rFonts w:ascii="Times New Roman" w:hAnsi="Times New Roman" w:cs="Times New Roman"/>
        </w:rPr>
        <w:t xml:space="preserve"> </w:t>
      </w:r>
      <w:r>
        <w:rPr>
          <w:rFonts w:ascii="Times New Roman" w:hAnsi="Times New Roman" w:cs="Times New Roman"/>
        </w:rPr>
        <w:t xml:space="preserve">             </w:t>
      </w:r>
      <w:r w:rsidR="000B7098">
        <w:rPr>
          <w:rFonts w:ascii="Times New Roman" w:hAnsi="Times New Roman" w:cs="Times New Roman"/>
        </w:rPr>
        <w:t xml:space="preserve">                                                                   </w:t>
      </w:r>
      <w:r w:rsidRPr="006C63FF">
        <w:rPr>
          <w:rFonts w:ascii="Times New Roman" w:hAnsi="Times New Roman" w:cs="Times New Roman"/>
        </w:rPr>
        <w:t>(подпись осужденного)</w:t>
      </w:r>
    </w:p>
    <w:p w:rsidR="006C63FF" w:rsidRPr="006C63FF" w:rsidRDefault="006C63FF" w:rsidP="006C63FF">
      <w:pPr>
        <w:pStyle w:val="ConsPlusNonformat"/>
        <w:jc w:val="both"/>
        <w:rPr>
          <w:rFonts w:ascii="Times New Roman" w:hAnsi="Times New Roman" w:cs="Times New Roman"/>
          <w:sz w:val="24"/>
          <w:szCs w:val="24"/>
        </w:rPr>
      </w:pPr>
      <w:r w:rsidRPr="006C63FF">
        <w:rPr>
          <w:rFonts w:ascii="Times New Roman" w:hAnsi="Times New Roman" w:cs="Times New Roman"/>
          <w:sz w:val="24"/>
          <w:szCs w:val="24"/>
        </w:rPr>
        <w:t>Подписку получил:</w:t>
      </w:r>
    </w:p>
    <w:p w:rsidR="000B7098" w:rsidRDefault="006C63FF" w:rsidP="006C63FF">
      <w:pPr>
        <w:pStyle w:val="ConsPlusNonformat"/>
        <w:jc w:val="both"/>
        <w:rPr>
          <w:rFonts w:ascii="Times New Roman" w:hAnsi="Times New Roman" w:cs="Times New Roman"/>
          <w:sz w:val="24"/>
          <w:szCs w:val="24"/>
        </w:rPr>
      </w:pPr>
      <w:r w:rsidRPr="006C63FF">
        <w:rPr>
          <w:rFonts w:ascii="Times New Roman" w:hAnsi="Times New Roman" w:cs="Times New Roman"/>
          <w:sz w:val="24"/>
          <w:szCs w:val="24"/>
        </w:rPr>
        <w:t xml:space="preserve">Начальник </w:t>
      </w:r>
      <w:r w:rsidR="000B7098" w:rsidRPr="006C63FF">
        <w:rPr>
          <w:rFonts w:ascii="Times New Roman" w:hAnsi="Times New Roman" w:cs="Times New Roman"/>
          <w:sz w:val="24"/>
          <w:szCs w:val="24"/>
        </w:rPr>
        <w:t xml:space="preserve">филиала </w:t>
      </w:r>
    </w:p>
    <w:p w:rsidR="006C63FF" w:rsidRDefault="006C63FF" w:rsidP="006C63FF">
      <w:pPr>
        <w:pStyle w:val="ConsPlusNonformat"/>
        <w:jc w:val="both"/>
      </w:pPr>
      <w:r w:rsidRPr="006C63FF">
        <w:rPr>
          <w:rFonts w:ascii="Times New Roman" w:hAnsi="Times New Roman" w:cs="Times New Roman"/>
          <w:sz w:val="24"/>
          <w:szCs w:val="24"/>
        </w:rPr>
        <w:t xml:space="preserve">ФКУ УИИ </w:t>
      </w:r>
      <w:r>
        <w:rPr>
          <w:rFonts w:ascii="Times New Roman" w:hAnsi="Times New Roman" w:cs="Times New Roman"/>
          <w:sz w:val="24"/>
          <w:szCs w:val="24"/>
        </w:rPr>
        <w:t xml:space="preserve">по </w:t>
      </w:r>
      <w:r w:rsidRPr="006C63FF">
        <w:rPr>
          <w:rFonts w:ascii="Times New Roman" w:hAnsi="Times New Roman" w:cs="Times New Roman"/>
          <w:sz w:val="24"/>
          <w:szCs w:val="24"/>
        </w:rPr>
        <w:t>Асекеевскому</w:t>
      </w:r>
      <w:r>
        <w:rPr>
          <w:rFonts w:ascii="Times New Roman" w:hAnsi="Times New Roman" w:cs="Times New Roman"/>
          <w:sz w:val="24"/>
          <w:szCs w:val="24"/>
        </w:rPr>
        <w:t xml:space="preserve"> </w:t>
      </w:r>
      <w:r w:rsidRPr="006C63FF">
        <w:rPr>
          <w:rFonts w:ascii="Times New Roman" w:hAnsi="Times New Roman" w:cs="Times New Roman"/>
          <w:sz w:val="24"/>
          <w:szCs w:val="24"/>
        </w:rPr>
        <w:t>району</w:t>
      </w:r>
      <w:r w:rsidR="000B7098">
        <w:rPr>
          <w:rFonts w:ascii="Times New Roman" w:hAnsi="Times New Roman" w:cs="Times New Roman"/>
          <w:sz w:val="24"/>
          <w:szCs w:val="24"/>
        </w:rPr>
        <w:t>,</w:t>
      </w:r>
      <w:r>
        <w:t xml:space="preserve">  </w:t>
      </w:r>
    </w:p>
    <w:p w:rsidR="000B7098" w:rsidRDefault="006C63FF" w:rsidP="006C63FF">
      <w:pPr>
        <w:pStyle w:val="ConsPlusNonformat"/>
        <w:jc w:val="both"/>
        <w:rPr>
          <w:rFonts w:ascii="Times New Roman" w:hAnsi="Times New Roman" w:cs="Times New Roman"/>
        </w:rPr>
      </w:pPr>
      <w:r w:rsidRPr="006C63FF">
        <w:rPr>
          <w:rFonts w:ascii="Times New Roman" w:hAnsi="Times New Roman" w:cs="Times New Roman"/>
        </w:rPr>
        <w:t>(наименование территориального органа ФСИН России)</w:t>
      </w:r>
    </w:p>
    <w:p w:rsidR="000B7098" w:rsidRDefault="000B7098" w:rsidP="006C63FF">
      <w:pPr>
        <w:pStyle w:val="ConsPlusNonformat"/>
        <w:jc w:val="both"/>
        <w:rPr>
          <w:rFonts w:ascii="Times New Roman" w:hAnsi="Times New Roman" w:cs="Times New Roman"/>
          <w:sz w:val="24"/>
          <w:szCs w:val="24"/>
        </w:rPr>
      </w:pPr>
      <w:r w:rsidRPr="000B7098">
        <w:rPr>
          <w:rFonts w:ascii="Times New Roman" w:hAnsi="Times New Roman" w:cs="Times New Roman"/>
          <w:sz w:val="24"/>
          <w:szCs w:val="24"/>
        </w:rPr>
        <w:t>майор внутренней службы</w:t>
      </w:r>
      <w:r>
        <w:rPr>
          <w:rFonts w:ascii="Times New Roman" w:hAnsi="Times New Roman" w:cs="Times New Roman"/>
          <w:sz w:val="24"/>
          <w:szCs w:val="24"/>
        </w:rPr>
        <w:t xml:space="preserve"> Иванов В.А.                                                      </w:t>
      </w:r>
      <w:r w:rsidRPr="000B7098">
        <w:rPr>
          <w:rFonts w:ascii="Segoe Script" w:hAnsi="Segoe Script" w:cs="Times New Roman"/>
          <w:sz w:val="24"/>
          <w:szCs w:val="24"/>
          <w:u w:val="single"/>
        </w:rPr>
        <w:t xml:space="preserve"> </w:t>
      </w:r>
      <w:r>
        <w:rPr>
          <w:rFonts w:ascii="Segoe Script" w:hAnsi="Segoe Script" w:cs="Times New Roman"/>
          <w:sz w:val="24"/>
          <w:szCs w:val="24"/>
          <w:u w:val="single"/>
        </w:rPr>
        <w:t>Иванов</w:t>
      </w:r>
    </w:p>
    <w:p w:rsidR="006C63FF" w:rsidRPr="006C63FF" w:rsidRDefault="006C63FF" w:rsidP="006C63FF">
      <w:pPr>
        <w:pStyle w:val="ConsPlusNonformat"/>
        <w:jc w:val="both"/>
        <w:rPr>
          <w:rFonts w:ascii="Times New Roman" w:hAnsi="Times New Roman" w:cs="Times New Roman"/>
        </w:rPr>
      </w:pPr>
      <w:r w:rsidRPr="006C63FF">
        <w:rPr>
          <w:rFonts w:ascii="Times New Roman" w:hAnsi="Times New Roman" w:cs="Times New Roman"/>
        </w:rPr>
        <w:t xml:space="preserve">           (звание, фамилия, инициалы) </w:t>
      </w:r>
      <w:r>
        <w:rPr>
          <w:rFonts w:ascii="Times New Roman" w:hAnsi="Times New Roman" w:cs="Times New Roman"/>
        </w:rPr>
        <w:t xml:space="preserve">                                                                                      </w:t>
      </w:r>
      <w:r w:rsidRPr="006C63FF">
        <w:rPr>
          <w:rFonts w:ascii="Times New Roman" w:hAnsi="Times New Roman" w:cs="Times New Roman"/>
        </w:rPr>
        <w:t>(подпись)</w:t>
      </w:r>
    </w:p>
    <w:p w:rsidR="00481A88" w:rsidRDefault="00481A88" w:rsidP="00AF6FA6">
      <w:pPr>
        <w:widowControl w:val="0"/>
        <w:autoSpaceDE w:val="0"/>
        <w:autoSpaceDN w:val="0"/>
        <w:adjustRightInd w:val="0"/>
        <w:spacing w:after="0" w:line="240" w:lineRule="auto"/>
        <w:ind w:firstLine="709"/>
        <w:jc w:val="both"/>
        <w:rPr>
          <w:rFonts w:ascii="Times New Roman" w:hAnsi="Times New Roman" w:cs="Times New Roman"/>
          <w:b/>
          <w:sz w:val="24"/>
          <w:szCs w:val="24"/>
        </w:rPr>
      </w:pPr>
    </w:p>
    <w:p w:rsidR="00AA4A69" w:rsidRDefault="00AA4A69" w:rsidP="004D144C">
      <w:pPr>
        <w:widowControl w:val="0"/>
        <w:autoSpaceDE w:val="0"/>
        <w:autoSpaceDN w:val="0"/>
        <w:adjustRightInd w:val="0"/>
        <w:spacing w:after="0" w:line="240" w:lineRule="auto"/>
        <w:ind w:firstLine="709"/>
        <w:jc w:val="both"/>
        <w:rPr>
          <w:rFonts w:ascii="Times New Roman" w:hAnsi="Times New Roman" w:cs="Times New Roman"/>
          <w:b/>
          <w:sz w:val="24"/>
          <w:szCs w:val="24"/>
        </w:rPr>
      </w:pPr>
    </w:p>
    <w:p w:rsidR="00AA4A69" w:rsidRDefault="00AA4A69" w:rsidP="004D144C">
      <w:pPr>
        <w:widowControl w:val="0"/>
        <w:autoSpaceDE w:val="0"/>
        <w:autoSpaceDN w:val="0"/>
        <w:adjustRightInd w:val="0"/>
        <w:spacing w:after="0" w:line="240" w:lineRule="auto"/>
        <w:ind w:firstLine="709"/>
        <w:jc w:val="both"/>
        <w:rPr>
          <w:rFonts w:ascii="Times New Roman" w:hAnsi="Times New Roman" w:cs="Times New Roman"/>
          <w:b/>
          <w:sz w:val="24"/>
          <w:szCs w:val="24"/>
        </w:rPr>
      </w:pPr>
    </w:p>
    <w:p w:rsidR="00AA4A69" w:rsidRDefault="00AA4A69" w:rsidP="004D144C">
      <w:pPr>
        <w:widowControl w:val="0"/>
        <w:autoSpaceDE w:val="0"/>
        <w:autoSpaceDN w:val="0"/>
        <w:adjustRightInd w:val="0"/>
        <w:spacing w:after="0" w:line="240" w:lineRule="auto"/>
        <w:ind w:firstLine="709"/>
        <w:jc w:val="both"/>
        <w:rPr>
          <w:rFonts w:ascii="Times New Roman" w:hAnsi="Times New Roman" w:cs="Times New Roman"/>
          <w:b/>
          <w:sz w:val="24"/>
          <w:szCs w:val="24"/>
        </w:rPr>
      </w:pPr>
    </w:p>
    <w:p w:rsidR="00AA4A69" w:rsidRDefault="00AA4A69" w:rsidP="004D144C">
      <w:pPr>
        <w:widowControl w:val="0"/>
        <w:autoSpaceDE w:val="0"/>
        <w:autoSpaceDN w:val="0"/>
        <w:adjustRightInd w:val="0"/>
        <w:spacing w:after="0" w:line="240" w:lineRule="auto"/>
        <w:ind w:firstLine="709"/>
        <w:jc w:val="both"/>
        <w:rPr>
          <w:rFonts w:ascii="Times New Roman" w:hAnsi="Times New Roman" w:cs="Times New Roman"/>
          <w:b/>
          <w:sz w:val="24"/>
          <w:szCs w:val="24"/>
        </w:rPr>
      </w:pPr>
    </w:p>
    <w:p w:rsidR="00AA4A69" w:rsidRDefault="00AA4A69" w:rsidP="004D144C">
      <w:pPr>
        <w:widowControl w:val="0"/>
        <w:autoSpaceDE w:val="0"/>
        <w:autoSpaceDN w:val="0"/>
        <w:adjustRightInd w:val="0"/>
        <w:spacing w:after="0" w:line="240" w:lineRule="auto"/>
        <w:ind w:firstLine="709"/>
        <w:jc w:val="both"/>
        <w:rPr>
          <w:rFonts w:ascii="Times New Roman" w:hAnsi="Times New Roman" w:cs="Times New Roman"/>
          <w:b/>
          <w:sz w:val="24"/>
          <w:szCs w:val="24"/>
        </w:rPr>
      </w:pPr>
    </w:p>
    <w:p w:rsidR="00AA4A69" w:rsidRDefault="00AA4A69" w:rsidP="004D144C">
      <w:pPr>
        <w:widowControl w:val="0"/>
        <w:autoSpaceDE w:val="0"/>
        <w:autoSpaceDN w:val="0"/>
        <w:adjustRightInd w:val="0"/>
        <w:spacing w:after="0" w:line="240" w:lineRule="auto"/>
        <w:ind w:firstLine="709"/>
        <w:jc w:val="both"/>
        <w:rPr>
          <w:rFonts w:ascii="Times New Roman" w:hAnsi="Times New Roman" w:cs="Times New Roman"/>
          <w:b/>
          <w:sz w:val="24"/>
          <w:szCs w:val="24"/>
        </w:rPr>
      </w:pPr>
    </w:p>
    <w:p w:rsidR="00AA4A69" w:rsidRDefault="00AA4A69" w:rsidP="004D144C">
      <w:pPr>
        <w:widowControl w:val="0"/>
        <w:autoSpaceDE w:val="0"/>
        <w:autoSpaceDN w:val="0"/>
        <w:adjustRightInd w:val="0"/>
        <w:spacing w:after="0" w:line="240" w:lineRule="auto"/>
        <w:ind w:firstLine="709"/>
        <w:jc w:val="both"/>
        <w:rPr>
          <w:rFonts w:ascii="Times New Roman" w:hAnsi="Times New Roman" w:cs="Times New Roman"/>
          <w:b/>
          <w:sz w:val="24"/>
          <w:szCs w:val="24"/>
        </w:rPr>
      </w:pPr>
    </w:p>
    <w:p w:rsidR="006A505E" w:rsidRPr="006E4CF8" w:rsidRDefault="004D144C" w:rsidP="006A505E">
      <w:pPr>
        <w:widowControl w:val="0"/>
        <w:autoSpaceDE w:val="0"/>
        <w:autoSpaceDN w:val="0"/>
        <w:adjustRightInd w:val="0"/>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lastRenderedPageBreak/>
        <w:t>4</w:t>
      </w:r>
      <w:r w:rsidR="00EB10CB" w:rsidRPr="006E4CF8">
        <w:rPr>
          <w:rFonts w:ascii="Times New Roman" w:hAnsi="Times New Roman" w:cs="Times New Roman"/>
          <w:b/>
          <w:sz w:val="24"/>
          <w:szCs w:val="24"/>
        </w:rPr>
        <w:t>.</w:t>
      </w:r>
      <w:r w:rsidR="00A73A8D">
        <w:rPr>
          <w:rFonts w:ascii="Times New Roman" w:hAnsi="Times New Roman" w:cs="Times New Roman"/>
          <w:b/>
          <w:sz w:val="24"/>
          <w:szCs w:val="24"/>
        </w:rPr>
        <w:t>3</w:t>
      </w:r>
      <w:r w:rsidR="00EB10CB" w:rsidRPr="006E4CF8">
        <w:rPr>
          <w:rFonts w:ascii="Times New Roman" w:hAnsi="Times New Roman" w:cs="Times New Roman"/>
          <w:b/>
          <w:sz w:val="24"/>
          <w:szCs w:val="24"/>
        </w:rPr>
        <w:t xml:space="preserve"> </w:t>
      </w:r>
      <w:r w:rsidR="006A505E" w:rsidRPr="006E4CF8">
        <w:rPr>
          <w:rFonts w:ascii="Times New Roman" w:hAnsi="Times New Roman" w:cs="Times New Roman"/>
          <w:b/>
          <w:sz w:val="24"/>
          <w:szCs w:val="24"/>
        </w:rPr>
        <w:t xml:space="preserve">Методические рекомендации по </w:t>
      </w:r>
      <w:r w:rsidR="006A505E">
        <w:rPr>
          <w:rFonts w:ascii="Times New Roman" w:hAnsi="Times New Roman" w:cs="Times New Roman"/>
          <w:b/>
          <w:sz w:val="24"/>
          <w:szCs w:val="24"/>
        </w:rPr>
        <w:t>выполнению контрольной работы</w:t>
      </w:r>
    </w:p>
    <w:p w:rsidR="006A505E" w:rsidRPr="006E4CF8" w:rsidRDefault="006A505E" w:rsidP="006A505E">
      <w:pPr>
        <w:spacing w:after="0" w:line="240" w:lineRule="auto"/>
        <w:ind w:firstLine="709"/>
        <w:jc w:val="both"/>
        <w:outlineLvl w:val="0"/>
        <w:rPr>
          <w:rStyle w:val="c1"/>
          <w:rFonts w:ascii="Times New Roman" w:hAnsi="Times New Roman" w:cs="Times New Roman"/>
          <w:sz w:val="24"/>
          <w:szCs w:val="24"/>
        </w:rPr>
      </w:pPr>
    </w:p>
    <w:p w:rsidR="006A505E" w:rsidRPr="000B7098" w:rsidRDefault="006A505E" w:rsidP="006A505E">
      <w:pPr>
        <w:shd w:val="clear" w:color="auto" w:fill="FFFFFF"/>
        <w:tabs>
          <w:tab w:val="num" w:pos="0"/>
          <w:tab w:val="left" w:pos="293"/>
          <w:tab w:val="left" w:pos="851"/>
        </w:tabs>
        <w:spacing w:after="0" w:line="240" w:lineRule="auto"/>
        <w:ind w:firstLine="851"/>
        <w:jc w:val="both"/>
        <w:rPr>
          <w:rFonts w:ascii="Times New Roman" w:eastAsia="Calibri" w:hAnsi="Times New Roman" w:cs="Times New Roman"/>
          <w:sz w:val="24"/>
          <w:szCs w:val="24"/>
        </w:rPr>
      </w:pPr>
      <w:r w:rsidRPr="000B7098">
        <w:rPr>
          <w:rFonts w:ascii="Times New Roman" w:eastAsia="Calibri" w:hAnsi="Times New Roman" w:cs="Times New Roman"/>
          <w:sz w:val="24"/>
          <w:szCs w:val="24"/>
        </w:rPr>
        <w:t>Написание контрольной работы предусматривается учебным планом по направлению подготовки 40.03.01 Юриспруденция, а так же</w:t>
      </w:r>
      <w:r w:rsidRPr="000B7098">
        <w:rPr>
          <w:rFonts w:ascii="Times New Roman" w:eastAsia="Calibri" w:hAnsi="Times New Roman" w:cs="Times New Roman"/>
          <w:b/>
          <w:sz w:val="24"/>
          <w:szCs w:val="24"/>
        </w:rPr>
        <w:t xml:space="preserve"> </w:t>
      </w:r>
      <w:r w:rsidRPr="000B7098">
        <w:rPr>
          <w:rFonts w:ascii="Times New Roman" w:eastAsia="Calibri" w:hAnsi="Times New Roman" w:cs="Times New Roman"/>
          <w:sz w:val="24"/>
          <w:szCs w:val="24"/>
        </w:rPr>
        <w:t>рабоч</w:t>
      </w:r>
      <w:r>
        <w:rPr>
          <w:rFonts w:ascii="Times New Roman" w:hAnsi="Times New Roman" w:cs="Times New Roman"/>
          <w:sz w:val="24"/>
          <w:szCs w:val="24"/>
        </w:rPr>
        <w:t>ей</w:t>
      </w:r>
      <w:r w:rsidRPr="000B7098">
        <w:rPr>
          <w:rFonts w:ascii="Times New Roman" w:eastAsia="Calibri" w:hAnsi="Times New Roman" w:cs="Times New Roman"/>
          <w:sz w:val="24"/>
          <w:szCs w:val="24"/>
        </w:rPr>
        <w:t xml:space="preserve"> программ</w:t>
      </w:r>
      <w:r>
        <w:rPr>
          <w:rFonts w:ascii="Times New Roman" w:hAnsi="Times New Roman" w:cs="Times New Roman"/>
          <w:sz w:val="24"/>
          <w:szCs w:val="24"/>
        </w:rPr>
        <w:t xml:space="preserve">ой </w:t>
      </w:r>
      <w:r w:rsidRPr="000B7098">
        <w:rPr>
          <w:rFonts w:ascii="Times New Roman" w:eastAsia="Calibri" w:hAnsi="Times New Roman" w:cs="Times New Roman"/>
          <w:sz w:val="24"/>
          <w:szCs w:val="24"/>
        </w:rPr>
        <w:t>дисциплины. Контрольная работа позволяет студентам закрепить полученные теоретические знания о системе учреждение и органов исполняющих наказания, видах исправительных учреждений, порядке исполнения наказаний, средствах исправления и последующей социализации осужденных, выявить основные тенденции уголовной политики государства в области исполнения наказаний.</w:t>
      </w:r>
    </w:p>
    <w:p w:rsidR="006A505E" w:rsidRPr="000B7098" w:rsidRDefault="006A505E" w:rsidP="006A505E">
      <w:pPr>
        <w:shd w:val="clear" w:color="auto" w:fill="FFFFFF"/>
        <w:tabs>
          <w:tab w:val="num" w:pos="0"/>
        </w:tabs>
        <w:spacing w:after="0" w:line="240" w:lineRule="auto"/>
        <w:ind w:firstLine="851"/>
        <w:jc w:val="both"/>
        <w:rPr>
          <w:rFonts w:ascii="Times New Roman" w:eastAsia="Calibri" w:hAnsi="Times New Roman" w:cs="Times New Roman"/>
          <w:sz w:val="24"/>
          <w:szCs w:val="24"/>
        </w:rPr>
      </w:pPr>
      <w:r w:rsidRPr="000B7098">
        <w:rPr>
          <w:rFonts w:ascii="Times New Roman" w:eastAsia="Calibri" w:hAnsi="Times New Roman" w:cs="Times New Roman"/>
          <w:sz w:val="24"/>
          <w:szCs w:val="24"/>
        </w:rPr>
        <w:t xml:space="preserve">Целью написания контрольной работы является углубление и знаний студентов по изучаемой дисциплине, полученных в ходе теоретических и практических занятий, привитие студентам навыков самостоятельного подбора, осмысления и обобщения информации, полученной из периодической, учебной и научной литературы. </w:t>
      </w:r>
    </w:p>
    <w:p w:rsidR="006A505E" w:rsidRPr="000B7098" w:rsidRDefault="006A505E" w:rsidP="006A505E">
      <w:pPr>
        <w:spacing w:after="0" w:line="240" w:lineRule="auto"/>
        <w:ind w:firstLine="709"/>
        <w:jc w:val="both"/>
        <w:outlineLvl w:val="0"/>
        <w:rPr>
          <w:rFonts w:ascii="Times New Roman" w:hAnsi="Times New Roman" w:cs="Times New Roman"/>
          <w:sz w:val="24"/>
          <w:szCs w:val="24"/>
        </w:rPr>
      </w:pPr>
      <w:r w:rsidRPr="000B7098">
        <w:rPr>
          <w:rFonts w:ascii="Times New Roman" w:hAnsi="Times New Roman" w:cs="Times New Roman"/>
          <w:sz w:val="24"/>
          <w:szCs w:val="24"/>
        </w:rPr>
        <w:t xml:space="preserve">В ходе написания контрольной работы студенты расширяют полученные знания по изученным темам и закрепляют их. Контрольная работа должна соответствовать  требованиям логического и последовательного изложения материала.  </w:t>
      </w:r>
    </w:p>
    <w:p w:rsidR="006A505E" w:rsidRPr="00691FC5" w:rsidRDefault="006A505E" w:rsidP="006A505E">
      <w:pPr>
        <w:spacing w:after="0" w:line="240" w:lineRule="auto"/>
        <w:ind w:firstLine="709"/>
        <w:jc w:val="both"/>
        <w:outlineLvl w:val="0"/>
        <w:rPr>
          <w:rFonts w:ascii="Times New Roman" w:hAnsi="Times New Roman" w:cs="Times New Roman"/>
          <w:sz w:val="24"/>
          <w:szCs w:val="24"/>
        </w:rPr>
      </w:pPr>
      <w:r w:rsidRPr="000B7098">
        <w:rPr>
          <w:rFonts w:ascii="Times New Roman" w:eastAsia="Calibri" w:hAnsi="Times New Roman" w:cs="Times New Roman"/>
          <w:sz w:val="24"/>
          <w:szCs w:val="24"/>
        </w:rPr>
        <w:t xml:space="preserve">Контрольная работа состоит из </w:t>
      </w:r>
      <w:r>
        <w:rPr>
          <w:rFonts w:ascii="Times New Roman" w:eastAsia="Calibri" w:hAnsi="Times New Roman" w:cs="Times New Roman"/>
          <w:sz w:val="24"/>
          <w:szCs w:val="24"/>
        </w:rPr>
        <w:t>трех</w:t>
      </w:r>
      <w:r w:rsidRPr="000B7098">
        <w:rPr>
          <w:rFonts w:ascii="Times New Roman" w:eastAsia="Calibri" w:hAnsi="Times New Roman" w:cs="Times New Roman"/>
          <w:sz w:val="24"/>
          <w:szCs w:val="24"/>
        </w:rPr>
        <w:t xml:space="preserve"> заданий</w:t>
      </w:r>
      <w:r>
        <w:rPr>
          <w:rFonts w:ascii="Times New Roman" w:hAnsi="Times New Roman" w:cs="Times New Roman"/>
          <w:sz w:val="24"/>
          <w:szCs w:val="24"/>
        </w:rPr>
        <w:t xml:space="preserve">: раскрыть теоретический вопрос, решить ситуационные задачи и тестовые вопросы. </w:t>
      </w:r>
      <w:r w:rsidRPr="000B7098">
        <w:rPr>
          <w:rFonts w:ascii="Times New Roman" w:hAnsi="Times New Roman" w:cs="Times New Roman"/>
          <w:sz w:val="24"/>
          <w:szCs w:val="24"/>
        </w:rPr>
        <w:t xml:space="preserve">При выполнении контрольных работ необходимо использовать методические указания: </w:t>
      </w:r>
      <w:r w:rsidRPr="006E4CF8">
        <w:rPr>
          <w:rFonts w:ascii="Times New Roman" w:eastAsia="Calibri" w:hAnsi="Times New Roman" w:cs="Times New Roman"/>
          <w:sz w:val="24"/>
        </w:rPr>
        <w:t>Уголовно-исполнительное право</w:t>
      </w:r>
      <w:r w:rsidRPr="000B7098">
        <w:rPr>
          <w:rFonts w:ascii="Times New Roman" w:hAnsi="Times New Roman" w:cs="Times New Roman"/>
          <w:sz w:val="24"/>
          <w:szCs w:val="24"/>
        </w:rPr>
        <w:t>: методические указания к выполнению контрольной работы / состав. Н. В. Кригер; Бузулукский гуманитарно-технолог. ин-т (филиал) ОГУ. – Бузулук: БГТИ (филиал) ОГУ, 20</w:t>
      </w:r>
      <w:r>
        <w:rPr>
          <w:rFonts w:ascii="Times New Roman" w:hAnsi="Times New Roman" w:cs="Times New Roman"/>
          <w:sz w:val="24"/>
          <w:szCs w:val="24"/>
        </w:rPr>
        <w:t>24</w:t>
      </w:r>
      <w:r w:rsidRPr="000B7098">
        <w:rPr>
          <w:rFonts w:ascii="Times New Roman" w:hAnsi="Times New Roman" w:cs="Times New Roman"/>
          <w:sz w:val="24"/>
          <w:szCs w:val="24"/>
        </w:rPr>
        <w:t xml:space="preserve">. – </w:t>
      </w:r>
      <w:r>
        <w:rPr>
          <w:rFonts w:ascii="Times New Roman" w:hAnsi="Times New Roman" w:cs="Times New Roman"/>
          <w:sz w:val="24"/>
          <w:szCs w:val="24"/>
        </w:rPr>
        <w:t>4</w:t>
      </w:r>
      <w:r w:rsidRPr="000B7098">
        <w:rPr>
          <w:rFonts w:ascii="Times New Roman" w:hAnsi="Times New Roman" w:cs="Times New Roman"/>
          <w:sz w:val="24"/>
          <w:szCs w:val="24"/>
        </w:rPr>
        <w:t>1 с.</w:t>
      </w:r>
    </w:p>
    <w:p w:rsidR="006A505E" w:rsidRDefault="006A505E" w:rsidP="004D144C">
      <w:pPr>
        <w:widowControl w:val="0"/>
        <w:autoSpaceDE w:val="0"/>
        <w:autoSpaceDN w:val="0"/>
        <w:adjustRightInd w:val="0"/>
        <w:spacing w:after="0" w:line="240" w:lineRule="auto"/>
        <w:ind w:firstLine="709"/>
        <w:jc w:val="both"/>
        <w:rPr>
          <w:rFonts w:ascii="Times New Roman" w:hAnsi="Times New Roman" w:cs="Times New Roman"/>
          <w:b/>
          <w:sz w:val="24"/>
          <w:szCs w:val="24"/>
        </w:rPr>
      </w:pPr>
    </w:p>
    <w:p w:rsidR="00AF6FA6" w:rsidRPr="007D5810" w:rsidRDefault="006A505E" w:rsidP="004D144C">
      <w:pPr>
        <w:widowControl w:val="0"/>
        <w:autoSpaceDE w:val="0"/>
        <w:autoSpaceDN w:val="0"/>
        <w:adjustRightInd w:val="0"/>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4.4 </w:t>
      </w:r>
      <w:r w:rsidR="00AF6FA6" w:rsidRPr="007D5810">
        <w:rPr>
          <w:rFonts w:ascii="Times New Roman" w:hAnsi="Times New Roman" w:cs="Times New Roman"/>
          <w:b/>
          <w:sz w:val="24"/>
          <w:szCs w:val="24"/>
        </w:rPr>
        <w:t>Методические рекомендации по подготовке к итоговому контролю</w:t>
      </w:r>
    </w:p>
    <w:p w:rsidR="007D5810" w:rsidRPr="004F3A6E" w:rsidRDefault="007D5810" w:rsidP="007D5810">
      <w:pPr>
        <w:pStyle w:val="ReportMain0"/>
        <w:keepNext/>
        <w:tabs>
          <w:tab w:val="left" w:pos="993"/>
        </w:tabs>
        <w:suppressAutoHyphens/>
        <w:ind w:firstLine="709"/>
        <w:jc w:val="both"/>
        <w:outlineLvl w:val="0"/>
        <w:rPr>
          <w:szCs w:val="24"/>
        </w:rPr>
      </w:pPr>
    </w:p>
    <w:p w:rsidR="00C70386" w:rsidRPr="004E0E3B" w:rsidRDefault="00EB10CB" w:rsidP="004E0E3B">
      <w:pPr>
        <w:spacing w:after="0" w:line="240" w:lineRule="auto"/>
        <w:ind w:firstLine="709"/>
        <w:jc w:val="both"/>
        <w:rPr>
          <w:rFonts w:ascii="Times New Roman" w:hAnsi="Times New Roman" w:cs="Times New Roman"/>
          <w:sz w:val="24"/>
          <w:szCs w:val="24"/>
        </w:rPr>
      </w:pPr>
      <w:r w:rsidRPr="004E0E3B">
        <w:rPr>
          <w:rFonts w:ascii="Times New Roman" w:hAnsi="Times New Roman" w:cs="Times New Roman"/>
          <w:sz w:val="24"/>
          <w:szCs w:val="24"/>
        </w:rPr>
        <w:t xml:space="preserve"> </w:t>
      </w:r>
      <w:r w:rsidR="00C70386" w:rsidRPr="004E0E3B">
        <w:rPr>
          <w:rFonts w:ascii="Times New Roman" w:hAnsi="Times New Roman" w:cs="Times New Roman"/>
          <w:sz w:val="24"/>
          <w:szCs w:val="24"/>
        </w:rPr>
        <w:t xml:space="preserve">Итоговой формой контроля знаний, умений и навыков по дисциплине  «Уголовно-исполнительное право» является  </w:t>
      </w:r>
      <w:r w:rsidR="004E0E3B" w:rsidRPr="004E0E3B">
        <w:rPr>
          <w:rFonts w:ascii="Times New Roman" w:hAnsi="Times New Roman" w:cs="Times New Roman"/>
          <w:sz w:val="24"/>
          <w:szCs w:val="24"/>
        </w:rPr>
        <w:t>экзамен</w:t>
      </w:r>
      <w:r w:rsidR="00C70386" w:rsidRPr="004E0E3B">
        <w:rPr>
          <w:rFonts w:ascii="Times New Roman" w:hAnsi="Times New Roman" w:cs="Times New Roman"/>
          <w:sz w:val="24"/>
          <w:szCs w:val="24"/>
        </w:rPr>
        <w:t xml:space="preserve">.  </w:t>
      </w:r>
    </w:p>
    <w:p w:rsidR="004E0E3B" w:rsidRPr="004E0E3B" w:rsidRDefault="004E0E3B" w:rsidP="004E0E3B">
      <w:pPr>
        <w:pStyle w:val="ReportMain0"/>
        <w:keepNext/>
        <w:tabs>
          <w:tab w:val="left" w:pos="993"/>
        </w:tabs>
        <w:suppressAutoHyphens/>
        <w:ind w:firstLine="709"/>
        <w:jc w:val="both"/>
        <w:outlineLvl w:val="0"/>
        <w:rPr>
          <w:rFonts w:eastAsia="Times New Roman"/>
          <w:szCs w:val="24"/>
        </w:rPr>
      </w:pPr>
      <w:r w:rsidRPr="004E0E3B">
        <w:rPr>
          <w:szCs w:val="24"/>
        </w:rPr>
        <w:t>Экзамен проводится по билетам, которые включают три теорети</w:t>
      </w:r>
      <w:r w:rsidRPr="004E0E3B">
        <w:rPr>
          <w:szCs w:val="24"/>
        </w:rPr>
        <w:softHyphen/>
        <w:t>ческих вопроса. Так же может использоваться такая форма промежуточной аттестации как тестирование, с помощью веб-приложение «</w:t>
      </w:r>
      <w:r w:rsidRPr="004E0E3B">
        <w:rPr>
          <w:rFonts w:eastAsia="Times New Roman"/>
          <w:szCs w:val="24"/>
          <w:lang w:eastAsia="ru-RU"/>
        </w:rPr>
        <w:t>Универсальная система тестирования БГТИ».</w:t>
      </w:r>
    </w:p>
    <w:p w:rsidR="004E0E3B" w:rsidRPr="004E0E3B" w:rsidRDefault="004E0E3B" w:rsidP="004E0E3B">
      <w:pPr>
        <w:spacing w:after="0" w:line="240" w:lineRule="auto"/>
        <w:ind w:firstLine="709"/>
        <w:jc w:val="both"/>
        <w:rPr>
          <w:rFonts w:ascii="Times New Roman" w:hAnsi="Times New Roman" w:cs="Times New Roman"/>
          <w:sz w:val="24"/>
          <w:szCs w:val="24"/>
        </w:rPr>
      </w:pPr>
      <w:r w:rsidRPr="004E0E3B">
        <w:rPr>
          <w:rFonts w:ascii="Times New Roman" w:hAnsi="Times New Roman" w:cs="Times New Roman"/>
          <w:sz w:val="24"/>
          <w:szCs w:val="24"/>
        </w:rPr>
        <w:t xml:space="preserve">По результатам промежуточной аттестации студенту выставляется оценка: «отлично»; «хорошо»; «удовлетворительно»; «неудовлетворительно», «неявка».  </w:t>
      </w:r>
    </w:p>
    <w:p w:rsidR="004E0E3B" w:rsidRPr="004E0E3B" w:rsidRDefault="004E0E3B" w:rsidP="004E0E3B">
      <w:pPr>
        <w:spacing w:after="0" w:line="240" w:lineRule="auto"/>
        <w:ind w:firstLine="709"/>
        <w:jc w:val="both"/>
        <w:rPr>
          <w:rFonts w:ascii="Times New Roman" w:hAnsi="Times New Roman" w:cs="Times New Roman"/>
          <w:color w:val="000000"/>
          <w:sz w:val="24"/>
          <w:szCs w:val="24"/>
        </w:rPr>
      </w:pPr>
      <w:r w:rsidRPr="004E0E3B">
        <w:rPr>
          <w:rFonts w:ascii="Times New Roman" w:hAnsi="Times New Roman" w:cs="Times New Roman"/>
          <w:sz w:val="24"/>
          <w:szCs w:val="24"/>
        </w:rPr>
        <w:t xml:space="preserve">При подготовке к итоговому контролю необходимо ориентироваться на конспекты лекций, рабочую программу дисциплины, нормативную, учебную и рекомендуемую литературу. Основное в подготовке к сдаче экзамена – это повторение всего материала дисциплины, по которому необходимо сдавать экзамен. </w:t>
      </w:r>
      <w:r w:rsidRPr="004E0E3B">
        <w:rPr>
          <w:rFonts w:ascii="Times New Roman" w:hAnsi="Times New Roman" w:cs="Times New Roman"/>
          <w:color w:val="000000"/>
          <w:sz w:val="24"/>
          <w:szCs w:val="24"/>
        </w:rPr>
        <w:t>При подготовке к промежуточной аттестации целесообразно: внимательно изучить перечень вопросов и определить, в каких источниках находятся сведения, необходимые для ответа на них; внимательно прочитать рекомендованную литературу; составить краткие конспекты ответов (планы ответов).</w:t>
      </w:r>
    </w:p>
    <w:p w:rsidR="004E0E3B" w:rsidRDefault="004E0E3B" w:rsidP="001A6FC2">
      <w:pPr>
        <w:spacing w:after="0" w:line="240" w:lineRule="auto"/>
        <w:ind w:firstLine="709"/>
        <w:jc w:val="both"/>
        <w:rPr>
          <w:rFonts w:ascii="Times New Roman" w:eastAsiaTheme="majorEastAsia" w:hAnsi="Times New Roman" w:cs="Times New Roman"/>
          <w:bCs/>
          <w:i/>
          <w:sz w:val="24"/>
          <w:szCs w:val="24"/>
        </w:rPr>
      </w:pPr>
      <w:r w:rsidRPr="004E0E3B">
        <w:rPr>
          <w:rFonts w:ascii="Times New Roman" w:hAnsi="Times New Roman" w:cs="Times New Roman"/>
          <w:sz w:val="24"/>
          <w:szCs w:val="24"/>
        </w:rPr>
        <w:t xml:space="preserve">При подготовке к сдаче зачета, экзамена студент весь объем работы должен распределять равномерно по дням, отведенным для подготовки к итоговому контролю, контролировать каждый день выполнение намеченной работы.  Подготовка студента к зачету, экзамену включает в себя три этапа: самостоятельная работа в течение семестра; непосредственная подготовка в дни, предшествующие зачету, экзамену по темам курса. Для успешной сдачи итогового контроля по дисциплине студенты должны принимать во внимание, что: все основные категории криминалистики, которые указаны в рабочей программе, нужно знать, понимать их смысл и уметь его разъяснить; указанные в рабочей программе формируемые профессиональные компетенции в результате освоения дисциплины должны быть продемонстрированы студентом; практические занятия способствуют получению более высокого уровня знаний и, как следствие, более высокой оценке на зачете, экзамене; готовиться к итоговому контролю необходимо начинать с первой лекции и первого семинара. </w:t>
      </w:r>
    </w:p>
    <w:p w:rsidR="00C70386" w:rsidRPr="004E0E3B" w:rsidRDefault="00C70386" w:rsidP="004E0E3B">
      <w:pPr>
        <w:pStyle w:val="3"/>
        <w:spacing w:before="0" w:line="240" w:lineRule="auto"/>
        <w:ind w:firstLine="709"/>
        <w:jc w:val="both"/>
        <w:rPr>
          <w:rFonts w:ascii="Times New Roman" w:hAnsi="Times New Roman" w:cs="Times New Roman"/>
          <w:b w:val="0"/>
          <w:i/>
          <w:color w:val="auto"/>
          <w:sz w:val="24"/>
          <w:szCs w:val="24"/>
        </w:rPr>
      </w:pPr>
      <w:r w:rsidRPr="004E0E3B">
        <w:rPr>
          <w:rFonts w:ascii="Times New Roman" w:hAnsi="Times New Roman" w:cs="Times New Roman"/>
          <w:b w:val="0"/>
          <w:i/>
          <w:color w:val="auto"/>
          <w:sz w:val="24"/>
          <w:szCs w:val="24"/>
        </w:rPr>
        <w:lastRenderedPageBreak/>
        <w:t>Контрольные вопросы для самоподготовки к промежуточной аттестации (</w:t>
      </w:r>
      <w:r w:rsidR="004E0E3B" w:rsidRPr="004E0E3B">
        <w:rPr>
          <w:rFonts w:ascii="Times New Roman" w:hAnsi="Times New Roman" w:cs="Times New Roman"/>
          <w:b w:val="0"/>
          <w:i/>
          <w:color w:val="auto"/>
          <w:sz w:val="24"/>
          <w:szCs w:val="24"/>
        </w:rPr>
        <w:t>экзамен</w:t>
      </w:r>
      <w:r w:rsidRPr="004E0E3B">
        <w:rPr>
          <w:rFonts w:ascii="Times New Roman" w:hAnsi="Times New Roman" w:cs="Times New Roman"/>
          <w:b w:val="0"/>
          <w:i/>
          <w:color w:val="auto"/>
          <w:sz w:val="24"/>
          <w:szCs w:val="24"/>
        </w:rPr>
        <w:t>)</w:t>
      </w:r>
    </w:p>
    <w:p w:rsidR="004E0E3B" w:rsidRPr="004E0E3B" w:rsidRDefault="004E0E3B" w:rsidP="004E0E3B">
      <w:pPr>
        <w:pStyle w:val="4"/>
        <w:suppressLineNumbers/>
        <w:ind w:left="0" w:firstLine="709"/>
        <w:rPr>
          <w:i/>
          <w:sz w:val="24"/>
          <w:szCs w:val="24"/>
        </w:rPr>
      </w:pPr>
      <w:bookmarkStart w:id="1" w:name="_Toc466136109"/>
      <w:r w:rsidRPr="004E0E3B">
        <w:rPr>
          <w:sz w:val="24"/>
          <w:szCs w:val="24"/>
        </w:rPr>
        <w:t>Раздел 1 Общие теоретические положения уголовно-исполнительного права</w:t>
      </w:r>
    </w:p>
    <w:p w:rsidR="004E0E3B" w:rsidRPr="004E0E3B" w:rsidRDefault="004E0E3B" w:rsidP="004E0E3B">
      <w:pPr>
        <w:numPr>
          <w:ilvl w:val="0"/>
          <w:numId w:val="3"/>
        </w:numPr>
        <w:tabs>
          <w:tab w:val="clear" w:pos="720"/>
          <w:tab w:val="num" w:pos="0"/>
          <w:tab w:val="num" w:pos="284"/>
          <w:tab w:val="left" w:pos="1134"/>
        </w:tabs>
        <w:spacing w:after="0" w:line="240" w:lineRule="auto"/>
        <w:ind w:left="0" w:firstLine="709"/>
        <w:jc w:val="both"/>
        <w:rPr>
          <w:rFonts w:ascii="Times New Roman" w:hAnsi="Times New Roman" w:cs="Times New Roman"/>
          <w:sz w:val="24"/>
          <w:szCs w:val="24"/>
        </w:rPr>
      </w:pPr>
      <w:r w:rsidRPr="004E0E3B">
        <w:rPr>
          <w:rFonts w:ascii="Times New Roman" w:hAnsi="Times New Roman" w:cs="Times New Roman"/>
          <w:sz w:val="24"/>
          <w:szCs w:val="24"/>
        </w:rPr>
        <w:t>Уголовно-исполнительное право и его место в системе российского права.</w:t>
      </w:r>
    </w:p>
    <w:p w:rsidR="004E0E3B" w:rsidRPr="004E0E3B" w:rsidRDefault="004E0E3B" w:rsidP="004E0E3B">
      <w:pPr>
        <w:numPr>
          <w:ilvl w:val="0"/>
          <w:numId w:val="3"/>
        </w:numPr>
        <w:tabs>
          <w:tab w:val="clear" w:pos="720"/>
          <w:tab w:val="num" w:pos="0"/>
          <w:tab w:val="num" w:pos="284"/>
          <w:tab w:val="left" w:pos="1134"/>
        </w:tabs>
        <w:spacing w:after="0" w:line="240" w:lineRule="auto"/>
        <w:ind w:left="0" w:firstLine="709"/>
        <w:jc w:val="both"/>
        <w:rPr>
          <w:rFonts w:ascii="Times New Roman" w:hAnsi="Times New Roman" w:cs="Times New Roman"/>
          <w:sz w:val="24"/>
          <w:szCs w:val="24"/>
        </w:rPr>
      </w:pPr>
      <w:r w:rsidRPr="004E0E3B">
        <w:rPr>
          <w:rFonts w:ascii="Times New Roman" w:hAnsi="Times New Roman" w:cs="Times New Roman"/>
          <w:sz w:val="24"/>
          <w:szCs w:val="24"/>
        </w:rPr>
        <w:t>Уголовно-исполнительное права как наука: понятие, содержание, основные задачи.</w:t>
      </w:r>
    </w:p>
    <w:p w:rsidR="004E0E3B" w:rsidRPr="004E0E3B" w:rsidRDefault="004E0E3B" w:rsidP="004E0E3B">
      <w:pPr>
        <w:numPr>
          <w:ilvl w:val="0"/>
          <w:numId w:val="3"/>
        </w:numPr>
        <w:tabs>
          <w:tab w:val="clear" w:pos="720"/>
          <w:tab w:val="num" w:pos="0"/>
          <w:tab w:val="num" w:pos="284"/>
          <w:tab w:val="left" w:pos="1134"/>
        </w:tabs>
        <w:spacing w:after="0" w:line="240" w:lineRule="auto"/>
        <w:ind w:left="0" w:firstLine="709"/>
        <w:jc w:val="both"/>
        <w:rPr>
          <w:rFonts w:ascii="Times New Roman" w:hAnsi="Times New Roman" w:cs="Times New Roman"/>
          <w:sz w:val="24"/>
          <w:szCs w:val="24"/>
        </w:rPr>
      </w:pPr>
      <w:r w:rsidRPr="004E0E3B">
        <w:rPr>
          <w:rFonts w:ascii="Times New Roman" w:hAnsi="Times New Roman" w:cs="Times New Roman"/>
          <w:sz w:val="24"/>
          <w:szCs w:val="24"/>
        </w:rPr>
        <w:t>Понятие, структура и  задачи уголовно-исполнительного законодательства Российской Федерации</w:t>
      </w:r>
    </w:p>
    <w:p w:rsidR="004E0E3B" w:rsidRPr="004E0E3B" w:rsidRDefault="004E0E3B" w:rsidP="004E0E3B">
      <w:pPr>
        <w:pStyle w:val="ConsNormal"/>
        <w:widowControl/>
        <w:numPr>
          <w:ilvl w:val="0"/>
          <w:numId w:val="3"/>
        </w:numPr>
        <w:tabs>
          <w:tab w:val="clear" w:pos="720"/>
          <w:tab w:val="num" w:pos="0"/>
          <w:tab w:val="num" w:pos="284"/>
          <w:tab w:val="left" w:pos="1134"/>
        </w:tabs>
        <w:ind w:left="0" w:firstLine="709"/>
        <w:jc w:val="both"/>
        <w:rPr>
          <w:rFonts w:ascii="Times New Roman" w:hAnsi="Times New Roman"/>
          <w:sz w:val="24"/>
          <w:szCs w:val="24"/>
        </w:rPr>
      </w:pPr>
      <w:r w:rsidRPr="004E0E3B">
        <w:rPr>
          <w:rFonts w:ascii="Times New Roman" w:hAnsi="Times New Roman"/>
          <w:sz w:val="24"/>
          <w:szCs w:val="24"/>
        </w:rPr>
        <w:t>Уголовно-исполнительное законодательство Российской Федерации и международно-правовые акты в сфере исполнения наказания.</w:t>
      </w:r>
    </w:p>
    <w:p w:rsidR="004E0E3B" w:rsidRPr="004E0E3B" w:rsidRDefault="004E0E3B" w:rsidP="004E0E3B">
      <w:pPr>
        <w:numPr>
          <w:ilvl w:val="0"/>
          <w:numId w:val="3"/>
        </w:numPr>
        <w:tabs>
          <w:tab w:val="clear" w:pos="720"/>
          <w:tab w:val="num" w:pos="0"/>
          <w:tab w:val="num" w:pos="284"/>
          <w:tab w:val="left" w:pos="1134"/>
        </w:tabs>
        <w:spacing w:after="0" w:line="240" w:lineRule="auto"/>
        <w:ind w:left="0" w:firstLine="709"/>
        <w:jc w:val="both"/>
        <w:rPr>
          <w:rFonts w:ascii="Times New Roman" w:hAnsi="Times New Roman" w:cs="Times New Roman"/>
          <w:sz w:val="24"/>
          <w:szCs w:val="24"/>
        </w:rPr>
      </w:pPr>
      <w:r w:rsidRPr="004E0E3B">
        <w:rPr>
          <w:rFonts w:ascii="Times New Roman" w:hAnsi="Times New Roman" w:cs="Times New Roman"/>
          <w:sz w:val="24"/>
          <w:szCs w:val="24"/>
        </w:rPr>
        <w:t>Понятие и содержание норм уголовно-исполнительного права.</w:t>
      </w:r>
    </w:p>
    <w:p w:rsidR="004E0E3B" w:rsidRPr="004E0E3B" w:rsidRDefault="004E0E3B" w:rsidP="004E0E3B">
      <w:pPr>
        <w:pStyle w:val="ConsNormal"/>
        <w:widowControl/>
        <w:numPr>
          <w:ilvl w:val="0"/>
          <w:numId w:val="3"/>
        </w:numPr>
        <w:tabs>
          <w:tab w:val="clear" w:pos="720"/>
          <w:tab w:val="num" w:pos="0"/>
          <w:tab w:val="num" w:pos="284"/>
          <w:tab w:val="left" w:pos="1134"/>
        </w:tabs>
        <w:ind w:left="0" w:firstLine="709"/>
        <w:jc w:val="both"/>
        <w:rPr>
          <w:rFonts w:ascii="Times New Roman" w:hAnsi="Times New Roman"/>
          <w:sz w:val="24"/>
          <w:szCs w:val="24"/>
        </w:rPr>
      </w:pPr>
      <w:r w:rsidRPr="004E0E3B">
        <w:rPr>
          <w:rFonts w:ascii="Times New Roman" w:hAnsi="Times New Roman"/>
          <w:sz w:val="24"/>
          <w:szCs w:val="24"/>
        </w:rPr>
        <w:t>Действие уголовно-исполнительного законодательства Российской Федерации в пространстве и во времени.</w:t>
      </w:r>
    </w:p>
    <w:p w:rsidR="004E0E3B" w:rsidRPr="004E0E3B" w:rsidRDefault="004E0E3B" w:rsidP="004E0E3B">
      <w:pPr>
        <w:pStyle w:val="ConsNormal"/>
        <w:widowControl/>
        <w:numPr>
          <w:ilvl w:val="0"/>
          <w:numId w:val="3"/>
        </w:numPr>
        <w:tabs>
          <w:tab w:val="clear" w:pos="720"/>
          <w:tab w:val="num" w:pos="0"/>
          <w:tab w:val="num" w:pos="284"/>
          <w:tab w:val="left" w:pos="1134"/>
        </w:tabs>
        <w:ind w:left="0" w:firstLine="709"/>
        <w:jc w:val="both"/>
        <w:rPr>
          <w:rFonts w:ascii="Times New Roman" w:hAnsi="Times New Roman"/>
          <w:sz w:val="24"/>
          <w:szCs w:val="24"/>
        </w:rPr>
      </w:pPr>
      <w:r w:rsidRPr="004E0E3B">
        <w:rPr>
          <w:rFonts w:ascii="Times New Roman" w:hAnsi="Times New Roman"/>
          <w:sz w:val="24"/>
          <w:szCs w:val="24"/>
        </w:rPr>
        <w:t>Принципы уголовно-исполнительного права Российской Федерации.</w:t>
      </w:r>
    </w:p>
    <w:p w:rsidR="004E0E3B" w:rsidRPr="004E0E3B" w:rsidRDefault="004E0E3B" w:rsidP="004E0E3B">
      <w:pPr>
        <w:numPr>
          <w:ilvl w:val="0"/>
          <w:numId w:val="3"/>
        </w:numPr>
        <w:tabs>
          <w:tab w:val="clear" w:pos="720"/>
          <w:tab w:val="num" w:pos="0"/>
          <w:tab w:val="num" w:pos="284"/>
          <w:tab w:val="left" w:pos="1134"/>
        </w:tabs>
        <w:spacing w:after="0" w:line="240" w:lineRule="auto"/>
        <w:ind w:left="0" w:firstLine="709"/>
        <w:jc w:val="both"/>
        <w:rPr>
          <w:rFonts w:ascii="Times New Roman" w:hAnsi="Times New Roman" w:cs="Times New Roman"/>
          <w:sz w:val="24"/>
          <w:szCs w:val="24"/>
        </w:rPr>
      </w:pPr>
      <w:r w:rsidRPr="004E0E3B">
        <w:rPr>
          <w:rFonts w:ascii="Times New Roman" w:hAnsi="Times New Roman" w:cs="Times New Roman"/>
          <w:sz w:val="24"/>
          <w:szCs w:val="24"/>
        </w:rPr>
        <w:t>Понятие и структура уголовно-исполнительных правоотношений.</w:t>
      </w:r>
    </w:p>
    <w:p w:rsidR="004E0E3B" w:rsidRPr="004E0E3B" w:rsidRDefault="004E0E3B" w:rsidP="004E0E3B">
      <w:pPr>
        <w:numPr>
          <w:ilvl w:val="0"/>
          <w:numId w:val="3"/>
        </w:numPr>
        <w:tabs>
          <w:tab w:val="clear" w:pos="720"/>
          <w:tab w:val="num" w:pos="0"/>
          <w:tab w:val="num" w:pos="284"/>
          <w:tab w:val="left" w:pos="1134"/>
        </w:tabs>
        <w:spacing w:after="0" w:line="240" w:lineRule="auto"/>
        <w:ind w:left="0" w:firstLine="709"/>
        <w:jc w:val="both"/>
        <w:rPr>
          <w:rFonts w:ascii="Times New Roman" w:hAnsi="Times New Roman" w:cs="Times New Roman"/>
          <w:sz w:val="24"/>
          <w:szCs w:val="24"/>
        </w:rPr>
      </w:pPr>
      <w:r w:rsidRPr="004E0E3B">
        <w:rPr>
          <w:rFonts w:ascii="Times New Roman" w:hAnsi="Times New Roman" w:cs="Times New Roman"/>
          <w:sz w:val="24"/>
          <w:szCs w:val="24"/>
        </w:rPr>
        <w:t>Понятие «исправления» осужденных и его основные средства.</w:t>
      </w:r>
    </w:p>
    <w:p w:rsidR="004E0E3B" w:rsidRPr="004E0E3B" w:rsidRDefault="004E0E3B" w:rsidP="004E0E3B">
      <w:pPr>
        <w:pStyle w:val="ConsNormal"/>
        <w:widowControl/>
        <w:numPr>
          <w:ilvl w:val="0"/>
          <w:numId w:val="3"/>
        </w:numPr>
        <w:tabs>
          <w:tab w:val="clear" w:pos="720"/>
          <w:tab w:val="num" w:pos="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Понятие и содержание правового положения лиц, отбывающих наказание. Основные права осужденных.</w:t>
      </w:r>
    </w:p>
    <w:p w:rsidR="004E0E3B" w:rsidRPr="004E0E3B" w:rsidRDefault="004E0E3B" w:rsidP="004E0E3B">
      <w:pPr>
        <w:pStyle w:val="ConsNormal"/>
        <w:widowControl/>
        <w:numPr>
          <w:ilvl w:val="0"/>
          <w:numId w:val="3"/>
        </w:numPr>
        <w:tabs>
          <w:tab w:val="clear" w:pos="720"/>
          <w:tab w:val="num" w:pos="0"/>
          <w:tab w:val="num" w:pos="284"/>
          <w:tab w:val="left" w:pos="426"/>
          <w:tab w:val="left" w:pos="1134"/>
        </w:tabs>
        <w:ind w:left="0" w:firstLine="709"/>
        <w:jc w:val="both"/>
        <w:rPr>
          <w:rFonts w:ascii="Times New Roman" w:hAnsi="Times New Roman"/>
          <w:sz w:val="24"/>
          <w:szCs w:val="24"/>
        </w:rPr>
      </w:pPr>
      <w:r w:rsidRPr="004E0E3B">
        <w:rPr>
          <w:rFonts w:ascii="Times New Roman" w:eastAsia="Calibri" w:hAnsi="Times New Roman"/>
          <w:sz w:val="24"/>
          <w:szCs w:val="24"/>
        </w:rPr>
        <w:t xml:space="preserve">Способы обеспечения прав и свобод осужденных. </w:t>
      </w:r>
    </w:p>
    <w:p w:rsidR="004E0E3B" w:rsidRPr="004E0E3B" w:rsidRDefault="004E0E3B" w:rsidP="004E0E3B">
      <w:pPr>
        <w:pStyle w:val="ConsNormal"/>
        <w:widowControl/>
        <w:numPr>
          <w:ilvl w:val="0"/>
          <w:numId w:val="3"/>
        </w:numPr>
        <w:tabs>
          <w:tab w:val="clear" w:pos="720"/>
          <w:tab w:val="num" w:pos="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Обращения осужденных и порядок их рассмотрения.</w:t>
      </w:r>
    </w:p>
    <w:p w:rsidR="004E0E3B" w:rsidRPr="004E0E3B" w:rsidRDefault="004E0E3B" w:rsidP="004E0E3B">
      <w:pPr>
        <w:pStyle w:val="ConsNormal"/>
        <w:widowControl/>
        <w:numPr>
          <w:ilvl w:val="0"/>
          <w:numId w:val="3"/>
        </w:numPr>
        <w:tabs>
          <w:tab w:val="clear" w:pos="720"/>
          <w:tab w:val="num" w:pos="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Основные обязанности осужденных.</w:t>
      </w:r>
    </w:p>
    <w:p w:rsidR="004E0E3B" w:rsidRPr="004E0E3B" w:rsidRDefault="004E0E3B" w:rsidP="004E0E3B">
      <w:pPr>
        <w:numPr>
          <w:ilvl w:val="0"/>
          <w:numId w:val="3"/>
        </w:numPr>
        <w:tabs>
          <w:tab w:val="clear" w:pos="720"/>
          <w:tab w:val="num" w:pos="0"/>
          <w:tab w:val="num" w:pos="284"/>
          <w:tab w:val="left" w:pos="426"/>
          <w:tab w:val="left" w:pos="1134"/>
        </w:tabs>
        <w:spacing w:after="0" w:line="240" w:lineRule="auto"/>
        <w:ind w:left="0" w:firstLine="709"/>
        <w:jc w:val="both"/>
        <w:rPr>
          <w:rFonts w:ascii="Times New Roman" w:hAnsi="Times New Roman" w:cs="Times New Roman"/>
          <w:sz w:val="24"/>
          <w:szCs w:val="24"/>
        </w:rPr>
      </w:pPr>
      <w:r w:rsidRPr="004E0E3B">
        <w:rPr>
          <w:rFonts w:ascii="Times New Roman" w:hAnsi="Times New Roman" w:cs="Times New Roman"/>
          <w:sz w:val="24"/>
          <w:szCs w:val="24"/>
        </w:rPr>
        <w:t>Система учреждений и органов государства исполняющих наказания.</w:t>
      </w:r>
    </w:p>
    <w:p w:rsidR="004E0E3B" w:rsidRPr="004E0E3B" w:rsidRDefault="004E0E3B" w:rsidP="004E0E3B">
      <w:pPr>
        <w:pStyle w:val="ConsNormal"/>
        <w:widowControl/>
        <w:numPr>
          <w:ilvl w:val="0"/>
          <w:numId w:val="3"/>
        </w:numPr>
        <w:tabs>
          <w:tab w:val="clear" w:pos="720"/>
          <w:tab w:val="num" w:pos="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Контроль за деятельностью учреждений и органов, исполняющих наказания: понятие, цели и формы.</w:t>
      </w:r>
    </w:p>
    <w:p w:rsidR="004E0E3B" w:rsidRPr="004E0E3B" w:rsidRDefault="004E0E3B" w:rsidP="004E0E3B">
      <w:pPr>
        <w:pStyle w:val="ConsNormal"/>
        <w:widowControl/>
        <w:numPr>
          <w:ilvl w:val="0"/>
          <w:numId w:val="3"/>
        </w:numPr>
        <w:tabs>
          <w:tab w:val="clear" w:pos="720"/>
          <w:tab w:val="num" w:pos="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Посещение учреждений и органов, исполняющих наказания.</w:t>
      </w:r>
    </w:p>
    <w:p w:rsidR="004E0E3B" w:rsidRPr="004E0E3B" w:rsidRDefault="004E0E3B" w:rsidP="004E0E3B">
      <w:pPr>
        <w:pStyle w:val="ConsNormal"/>
        <w:widowControl/>
        <w:numPr>
          <w:ilvl w:val="0"/>
          <w:numId w:val="3"/>
        </w:numPr>
        <w:tabs>
          <w:tab w:val="clear" w:pos="720"/>
          <w:tab w:val="num" w:pos="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 xml:space="preserve">Основные тенденции исполнения уголовного законодательства в зарубежных странах. </w:t>
      </w:r>
    </w:p>
    <w:p w:rsidR="004E0E3B" w:rsidRPr="004E0E3B" w:rsidRDefault="002025BA" w:rsidP="004E0E3B">
      <w:pPr>
        <w:pStyle w:val="4"/>
        <w:suppressLineNumbers/>
        <w:ind w:left="0" w:firstLine="709"/>
        <w:rPr>
          <w:i/>
          <w:sz w:val="24"/>
          <w:szCs w:val="24"/>
        </w:rPr>
      </w:pPr>
      <w:r>
        <w:rPr>
          <w:i/>
          <w:noProof/>
          <w:sz w:val="24"/>
          <w:szCs w:val="24"/>
        </w:rPr>
        <w:pict>
          <v:line id="Line 8" o:spid="_x0000_s1032" style="position:absolute;left:0;text-align:left;z-index:251658240;visibility:visible" from="-374.4pt,14.05pt" to="-107.9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" o:allowincell="f" strokecolor="#333">
            <v:stroke startarrowwidth="narrow" startarrowlength="short" endarrowwidth="narrow" endarrowlength="short"/>
          </v:line>
        </w:pict>
      </w:r>
      <w:r w:rsidR="004E0E3B" w:rsidRPr="004E0E3B">
        <w:rPr>
          <w:sz w:val="24"/>
          <w:szCs w:val="24"/>
        </w:rPr>
        <w:t>Раздел 2 Порядок и условия исполнения и отбывания наказаний, не связанных с изоляцией осужденного от общества</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Порядок  и условия исполнения наказания в виде обязательных работ.</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Злостное уклонение от отбывания обязательных работ.</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Порядок исполнения наказания в виде штрафа.</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Злостное уклонение от уплаты штрафа.</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Порядок исполнения наказания в виде лишения права занимать определенные должности или заниматься определенной деятельностью.</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Порядок  и условия исполнения наказания в виде исправительных работ.</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Ответственность за нарушение порядка и условий отбывания исправительных работ и за злостное уклонение от их отбывания.</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Порядок отбывания ограничения свободы.</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Надзор за осужденными, отбывающими наказание в виде ограничения свободы. Применение мер технического надзора и контроля к осужденным, отбывающими наказание в виде ограничения свободы.</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Ответственность за нарушение порядка и условий отбывания ограничения свободы и за злостное уклонение от отбывания ограничения свободы.</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Виды и порядок применения мер поощрения и взыскания к осужденным к ограничению свободы.</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Порядок исполнения приговора суда о лишении специального, воинского или почетного звания, классного чина и государственных наград.</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Порядок и условия исполнения наказания в виде ареста.</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Меры поощрения и взыскания, применяемые к осужденным к аресту.</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 xml:space="preserve">Порядок направление </w:t>
      </w:r>
      <w:r w:rsidRPr="004E0E3B">
        <w:rPr>
          <w:rFonts w:ascii="Times New Roman" w:eastAsiaTheme="majorEastAsia" w:hAnsi="Times New Roman"/>
          <w:sz w:val="24"/>
          <w:szCs w:val="24"/>
        </w:rPr>
        <w:t>осужденных к принудительным работам к месту отбывания наказания</w:t>
      </w:r>
      <w:r w:rsidRPr="004E0E3B">
        <w:rPr>
          <w:rFonts w:ascii="Times New Roman" w:hAnsi="Times New Roman"/>
          <w:sz w:val="24"/>
          <w:szCs w:val="24"/>
        </w:rPr>
        <w:t>.</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eastAsiaTheme="majorEastAsia" w:hAnsi="Times New Roman"/>
          <w:sz w:val="24"/>
          <w:szCs w:val="24"/>
        </w:rPr>
        <w:lastRenderedPageBreak/>
        <w:t xml:space="preserve">Порядок </w:t>
      </w:r>
      <w:r w:rsidRPr="004E0E3B">
        <w:rPr>
          <w:rFonts w:ascii="Times New Roman" w:hAnsi="Times New Roman"/>
          <w:sz w:val="24"/>
          <w:szCs w:val="24"/>
        </w:rPr>
        <w:t xml:space="preserve">и условия </w:t>
      </w:r>
      <w:r w:rsidRPr="004E0E3B">
        <w:rPr>
          <w:rFonts w:ascii="Times New Roman" w:eastAsiaTheme="majorEastAsia" w:hAnsi="Times New Roman"/>
          <w:sz w:val="24"/>
          <w:szCs w:val="24"/>
        </w:rPr>
        <w:t>отбывания принудительных работ</w:t>
      </w:r>
      <w:r w:rsidRPr="004E0E3B">
        <w:rPr>
          <w:rFonts w:ascii="Times New Roman" w:hAnsi="Times New Roman"/>
          <w:sz w:val="24"/>
          <w:szCs w:val="24"/>
        </w:rPr>
        <w:t xml:space="preserve">. </w:t>
      </w:r>
      <w:r w:rsidRPr="004E0E3B">
        <w:rPr>
          <w:rFonts w:ascii="Times New Roman" w:eastAsiaTheme="majorEastAsia" w:hAnsi="Times New Roman"/>
          <w:sz w:val="24"/>
          <w:szCs w:val="24"/>
        </w:rPr>
        <w:t>Исчисление срока принудительных работ</w:t>
      </w:r>
      <w:r w:rsidRPr="004E0E3B">
        <w:rPr>
          <w:rFonts w:ascii="Times New Roman" w:hAnsi="Times New Roman"/>
          <w:sz w:val="24"/>
          <w:szCs w:val="24"/>
        </w:rPr>
        <w:t>.</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eastAsiaTheme="majorEastAsia" w:hAnsi="Times New Roman"/>
          <w:sz w:val="24"/>
          <w:szCs w:val="24"/>
        </w:rPr>
        <w:t xml:space="preserve">Материально-бытовое </w:t>
      </w:r>
      <w:r w:rsidRPr="004E0E3B">
        <w:rPr>
          <w:rFonts w:ascii="Times New Roman" w:hAnsi="Times New Roman"/>
          <w:sz w:val="24"/>
          <w:szCs w:val="24"/>
        </w:rPr>
        <w:t>и медико</w:t>
      </w:r>
      <w:r w:rsidRPr="004E0E3B">
        <w:rPr>
          <w:rFonts w:ascii="Times New Roman" w:eastAsiaTheme="majorEastAsia" w:hAnsi="Times New Roman"/>
          <w:sz w:val="24"/>
          <w:szCs w:val="24"/>
        </w:rPr>
        <w:t>-санитарное обеспечение осужденных к принудительным работам</w:t>
      </w:r>
      <w:r w:rsidRPr="004E0E3B">
        <w:rPr>
          <w:rFonts w:ascii="Times New Roman" w:hAnsi="Times New Roman"/>
          <w:sz w:val="24"/>
          <w:szCs w:val="24"/>
        </w:rPr>
        <w:t>.</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eastAsiaTheme="majorEastAsia" w:hAnsi="Times New Roman"/>
          <w:sz w:val="24"/>
          <w:szCs w:val="24"/>
        </w:rPr>
        <w:t>Условия труда осужденных к принудительным работам</w:t>
      </w:r>
      <w:r w:rsidRPr="004E0E3B">
        <w:rPr>
          <w:rFonts w:ascii="Times New Roman" w:hAnsi="Times New Roman"/>
          <w:sz w:val="24"/>
          <w:szCs w:val="24"/>
        </w:rPr>
        <w:t>.</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Виды и порядок применения мер поощрения и взыскания к осужденным в исправительных центрах.</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 xml:space="preserve">Основания нарушения </w:t>
      </w:r>
      <w:r w:rsidRPr="004E0E3B">
        <w:rPr>
          <w:rFonts w:ascii="Times New Roman" w:eastAsiaTheme="majorEastAsia" w:hAnsi="Times New Roman"/>
          <w:sz w:val="24"/>
          <w:szCs w:val="24"/>
        </w:rPr>
        <w:t>порядка и условий отбывания принудительных работ</w:t>
      </w:r>
      <w:r w:rsidRPr="004E0E3B">
        <w:rPr>
          <w:rFonts w:ascii="Times New Roman" w:hAnsi="Times New Roman"/>
          <w:sz w:val="24"/>
          <w:szCs w:val="24"/>
        </w:rPr>
        <w:t>, у</w:t>
      </w:r>
      <w:r w:rsidRPr="004E0E3B">
        <w:rPr>
          <w:rFonts w:ascii="Times New Roman" w:eastAsiaTheme="majorEastAsia" w:hAnsi="Times New Roman"/>
          <w:sz w:val="24"/>
          <w:szCs w:val="24"/>
        </w:rPr>
        <w:t>клонени</w:t>
      </w:r>
      <w:r w:rsidRPr="004E0E3B">
        <w:rPr>
          <w:rFonts w:ascii="Times New Roman" w:hAnsi="Times New Roman"/>
          <w:sz w:val="24"/>
          <w:szCs w:val="24"/>
        </w:rPr>
        <w:t>я</w:t>
      </w:r>
      <w:r w:rsidRPr="004E0E3B">
        <w:rPr>
          <w:rFonts w:ascii="Times New Roman" w:eastAsiaTheme="majorEastAsia" w:hAnsi="Times New Roman"/>
          <w:sz w:val="24"/>
          <w:szCs w:val="24"/>
        </w:rPr>
        <w:t xml:space="preserve"> от отбывания принудительных работ</w:t>
      </w:r>
      <w:r w:rsidRPr="004E0E3B">
        <w:rPr>
          <w:rFonts w:ascii="Times New Roman" w:hAnsi="Times New Roman"/>
          <w:sz w:val="24"/>
          <w:szCs w:val="24"/>
        </w:rPr>
        <w:t>.</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 xml:space="preserve">Порядок осуществления надзора </w:t>
      </w:r>
      <w:r w:rsidRPr="004E0E3B">
        <w:rPr>
          <w:rFonts w:ascii="Times New Roman" w:eastAsiaTheme="majorEastAsia" w:hAnsi="Times New Roman"/>
          <w:sz w:val="24"/>
          <w:szCs w:val="24"/>
        </w:rPr>
        <w:t>за осужденными к принудительным работам и меры по предупреждению нарушений порядка и условий отбывания принудительных работ</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eastAsiaTheme="majorEastAsia" w:hAnsi="Times New Roman"/>
          <w:sz w:val="24"/>
          <w:szCs w:val="24"/>
        </w:rPr>
        <w:t>Обязательное социальное страхование осужденных к принудительным работам</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eastAsiaTheme="majorEastAsia" w:hAnsi="Times New Roman"/>
          <w:sz w:val="24"/>
          <w:szCs w:val="24"/>
        </w:rPr>
        <w:t>Особенности правового положения осужденных военнослужащих</w:t>
      </w:r>
      <w:r w:rsidRPr="004E0E3B">
        <w:rPr>
          <w:rFonts w:ascii="Times New Roman" w:hAnsi="Times New Roman"/>
          <w:sz w:val="24"/>
          <w:szCs w:val="24"/>
        </w:rPr>
        <w:t>.</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Порядок и условия исполнения наказания в виде ограничения по военной службе.</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Места отбывания ареста осужденными военнослужащими и условия их содержания.</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Места  и режим отбывания наказания в дисциплинарной воинской части.</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Изменение условий отбывания наказания в дисциплинарной воинской части.</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Виды и порядок применения мер поощрения и взыскания к осужденным военнослужащим.</w:t>
      </w:r>
    </w:p>
    <w:p w:rsidR="004E0E3B" w:rsidRPr="004E0E3B" w:rsidRDefault="004E0E3B" w:rsidP="004E0E3B">
      <w:pPr>
        <w:pStyle w:val="ConsNormal"/>
        <w:widowControl/>
        <w:numPr>
          <w:ilvl w:val="0"/>
          <w:numId w:val="4"/>
        </w:numPr>
        <w:tabs>
          <w:tab w:val="clear" w:pos="720"/>
          <w:tab w:val="num" w:pos="284"/>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Материально-бытовое и медицинское обеспечение осужденных военнослужащих.</w:t>
      </w:r>
    </w:p>
    <w:p w:rsidR="004E0E3B" w:rsidRPr="004E0E3B" w:rsidRDefault="004E0E3B" w:rsidP="004E0E3B">
      <w:pPr>
        <w:pStyle w:val="af"/>
        <w:tabs>
          <w:tab w:val="num" w:pos="0"/>
          <w:tab w:val="left" w:pos="1260"/>
        </w:tabs>
        <w:spacing w:after="0" w:line="240" w:lineRule="auto"/>
        <w:ind w:firstLine="709"/>
        <w:jc w:val="both"/>
        <w:rPr>
          <w:rFonts w:ascii="Times New Roman" w:hAnsi="Times New Roman" w:cs="Times New Roman"/>
          <w:b/>
          <w:sz w:val="24"/>
          <w:szCs w:val="24"/>
        </w:rPr>
      </w:pPr>
      <w:r w:rsidRPr="004E0E3B">
        <w:rPr>
          <w:rFonts w:ascii="Times New Roman" w:hAnsi="Times New Roman" w:cs="Times New Roman"/>
          <w:b/>
          <w:sz w:val="24"/>
          <w:szCs w:val="24"/>
        </w:rPr>
        <w:t>Раздел 3 Порядок и условия исполнения и отбывания наказаний, связанных с лишением свободы</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Виды исправительных учреждений.</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Направление, перемещение и прием осужденных к лишению свободы для отбывания наказания.</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Основания и порядок оставления осужденных к лишению свободы в следственном изоляторе или тюрьме для выполнения работ по хозяйственному обслуживанию.</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Порядок изменения вида исправительного учреждения.</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Условия раздельного содержания осужденных к лишению свободы в исправительных учреждениях.</w:t>
      </w:r>
    </w:p>
    <w:p w:rsidR="004E0E3B" w:rsidRPr="004E0E3B" w:rsidRDefault="004E0E3B" w:rsidP="004E0E3B">
      <w:pPr>
        <w:numPr>
          <w:ilvl w:val="0"/>
          <w:numId w:val="5"/>
        </w:numPr>
        <w:tabs>
          <w:tab w:val="left" w:pos="426"/>
          <w:tab w:val="left" w:pos="1134"/>
        </w:tabs>
        <w:spacing w:after="0" w:line="240" w:lineRule="auto"/>
        <w:ind w:left="0" w:firstLine="709"/>
        <w:jc w:val="both"/>
        <w:rPr>
          <w:rFonts w:ascii="Times New Roman" w:hAnsi="Times New Roman" w:cs="Times New Roman"/>
          <w:sz w:val="24"/>
          <w:szCs w:val="24"/>
        </w:rPr>
      </w:pPr>
      <w:r w:rsidRPr="004E0E3B">
        <w:rPr>
          <w:rFonts w:ascii="Times New Roman" w:hAnsi="Times New Roman" w:cs="Times New Roman"/>
          <w:sz w:val="24"/>
          <w:szCs w:val="24"/>
        </w:rPr>
        <w:t>Понятие режима в местах лишения свободы, его содержание и основные функции.</w:t>
      </w:r>
    </w:p>
    <w:p w:rsidR="004E0E3B" w:rsidRPr="004E0E3B" w:rsidRDefault="004E0E3B" w:rsidP="004E0E3B">
      <w:pPr>
        <w:numPr>
          <w:ilvl w:val="0"/>
          <w:numId w:val="5"/>
        </w:numPr>
        <w:tabs>
          <w:tab w:val="left" w:pos="426"/>
          <w:tab w:val="left" w:pos="1134"/>
        </w:tabs>
        <w:spacing w:after="0" w:line="240" w:lineRule="auto"/>
        <w:ind w:left="0" w:firstLine="709"/>
        <w:jc w:val="both"/>
        <w:rPr>
          <w:rFonts w:ascii="Times New Roman" w:hAnsi="Times New Roman" w:cs="Times New Roman"/>
          <w:sz w:val="24"/>
          <w:szCs w:val="24"/>
        </w:rPr>
      </w:pPr>
      <w:r w:rsidRPr="004E0E3B">
        <w:rPr>
          <w:rFonts w:ascii="Times New Roman" w:hAnsi="Times New Roman" w:cs="Times New Roman"/>
          <w:sz w:val="24"/>
          <w:szCs w:val="24"/>
        </w:rPr>
        <w:t>Способы обеспечения режима в местах лишения свободы.</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Оперативно-розыскная деятельность в исправительных учреждениях.</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Порядок и условия введения режима особых условий в исправительных учреждениях.</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Условия отбывания наказания осужденными к лишению свободы.</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Приобретение осужденными к лишению свободы продуктов питания и предметов первой необходимости.</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Свидания осужденных к лишению свободы: понятие, виды, порядок осуществления.</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Порядок получение осужденными к лишению свободы посылок, передач и бандеролей.</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Переписка и телефонные разговоры осужденных к лишению свободы, получение и отправление денежных переводов.</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Прогулки осужденных к лишению свободы и просмотр осужденными к лишению свободы кинофильмов и телепередач, прослушивание радиопередач.</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lastRenderedPageBreak/>
        <w:t>Условия и порядок передвижение осужденных к лишению свободы без конвоя или сопровождения.</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Выезды осужденных к лишению свободы за пределы исправительных учреждений.</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Обязательное государственное социальное страхование и пенсионное обеспечение осужденных к лишению свободы.</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Материально-бытовое обеспечение осужденных к лишению свободы.</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Особенности материально-бытового обеспечения осужденных беременных женщин, осужденных кормящих матерей и осужденных женщин, имеющих детей.</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Медико-санитарное обеспечение осужденных к лишению свободы.</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Материальная ответственность осужденных к лишению свободы.</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Порядок привлечение к труду осужденных к лишению свободы.</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Оплата труда осужденных, порядок производства удержаний из заработной платы.</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Общее, профессиональное образование и профессиональная обучение осужденных к лишению свободы: условия и порядок получения.</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Основные формы и методы организации воспитательной работы с осужденными к лишению свободы.</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Виды и порядок применения мер поощрения к осужденным к лишению свободы.</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Виды и порядок применения мер взыскания к осужденным к лишению свободы.</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Условия содержания осужденных к лишению свободы в штрафных изоляторах, помещениях камерного типа, единых помещениях камерного типа и одиночных камерах</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Условия отбывания лишения свободы в исправительных колониях общего режима.</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Условия отбывания лишения свободы в исправительных колониях строгого режима.</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Условия отбывания лишения свободы в исправительных колониях особого режима.</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Условия отбывания лишения свободы в исправительных колониях особого режима для осужденных, отбывающих пожизненное лишение свободы.</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Условия отбывания лишения свободы в колониях-поселениях.</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Условия отбывания лишения свободы в тюрьмах.</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Условия отбывания лишения свободы в воспитательных колониях.</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 xml:space="preserve">Порядок организации </w:t>
      </w:r>
      <w:r w:rsidRPr="004E0E3B">
        <w:rPr>
          <w:rFonts w:ascii="Times New Roman" w:eastAsiaTheme="majorEastAsia" w:hAnsi="Times New Roman"/>
          <w:sz w:val="24"/>
          <w:szCs w:val="24"/>
        </w:rPr>
        <w:t>учебно-воспитательного процесса</w:t>
      </w:r>
      <w:r w:rsidRPr="004E0E3B">
        <w:rPr>
          <w:rFonts w:ascii="Times New Roman" w:hAnsi="Times New Roman"/>
          <w:sz w:val="24"/>
          <w:szCs w:val="24"/>
        </w:rPr>
        <w:t xml:space="preserve"> в воспитательных колониях.</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Виды и порядок применения мер поощрения и взыскания к осужденным к лишению свободы в воспитательных колониях.</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Оставление в воспитательных колониях осужденных к лишению свободы, достигших совершеннолетия.</w:t>
      </w:r>
    </w:p>
    <w:p w:rsidR="004E0E3B" w:rsidRPr="004E0E3B" w:rsidRDefault="004E0E3B" w:rsidP="004E0E3B">
      <w:pPr>
        <w:pStyle w:val="ConsNormal"/>
        <w:widowControl/>
        <w:numPr>
          <w:ilvl w:val="0"/>
          <w:numId w:val="5"/>
        </w:numPr>
        <w:tabs>
          <w:tab w:val="left" w:pos="426"/>
          <w:tab w:val="num" w:pos="720"/>
          <w:tab w:val="left" w:pos="1134"/>
        </w:tabs>
        <w:ind w:left="0" w:firstLine="709"/>
        <w:jc w:val="both"/>
        <w:rPr>
          <w:rFonts w:ascii="Times New Roman" w:hAnsi="Times New Roman"/>
          <w:sz w:val="24"/>
          <w:szCs w:val="24"/>
        </w:rPr>
      </w:pPr>
      <w:r w:rsidRPr="004E0E3B">
        <w:rPr>
          <w:rFonts w:ascii="Times New Roman" w:hAnsi="Times New Roman"/>
          <w:sz w:val="24"/>
          <w:szCs w:val="24"/>
        </w:rPr>
        <w:t>Перевод осужденных к лишению свободы из воспитательных колоний в исправительные колонии</w:t>
      </w:r>
    </w:p>
    <w:p w:rsidR="004E0E3B" w:rsidRPr="004E0E3B" w:rsidRDefault="004E0E3B" w:rsidP="004E0E3B">
      <w:pPr>
        <w:pStyle w:val="ConsNormal"/>
        <w:widowControl/>
        <w:numPr>
          <w:ilvl w:val="0"/>
          <w:numId w:val="5"/>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Общие положения исполнения наказания в виде смертной казни.</w:t>
      </w:r>
    </w:p>
    <w:p w:rsidR="004E0E3B" w:rsidRPr="004E0E3B" w:rsidRDefault="004E0E3B" w:rsidP="004E0E3B">
      <w:pPr>
        <w:pStyle w:val="af"/>
        <w:tabs>
          <w:tab w:val="num" w:pos="0"/>
          <w:tab w:val="left" w:pos="1260"/>
        </w:tabs>
        <w:spacing w:after="0" w:line="240" w:lineRule="auto"/>
        <w:ind w:firstLine="709"/>
        <w:jc w:val="both"/>
        <w:rPr>
          <w:rFonts w:ascii="Times New Roman" w:hAnsi="Times New Roman" w:cs="Times New Roman"/>
          <w:b/>
          <w:sz w:val="24"/>
          <w:szCs w:val="24"/>
        </w:rPr>
      </w:pPr>
      <w:r w:rsidRPr="004E0E3B">
        <w:rPr>
          <w:rFonts w:ascii="Times New Roman" w:hAnsi="Times New Roman" w:cs="Times New Roman"/>
          <w:b/>
          <w:sz w:val="24"/>
          <w:szCs w:val="24"/>
        </w:rPr>
        <w:t>Раздел 4 Правовое регулирование освобождения от отбывания наказания</w:t>
      </w:r>
    </w:p>
    <w:p w:rsidR="004E0E3B" w:rsidRPr="004E0E3B" w:rsidRDefault="004E0E3B" w:rsidP="004E0E3B">
      <w:pPr>
        <w:pStyle w:val="ConsNormal"/>
        <w:widowControl/>
        <w:numPr>
          <w:ilvl w:val="0"/>
          <w:numId w:val="6"/>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Основания освобождения от отбывания наказания осужденных в РФ.</w:t>
      </w:r>
    </w:p>
    <w:p w:rsidR="004E0E3B" w:rsidRPr="004E0E3B" w:rsidRDefault="004E0E3B" w:rsidP="004E0E3B">
      <w:pPr>
        <w:pStyle w:val="ConsNormal"/>
        <w:widowControl/>
        <w:numPr>
          <w:ilvl w:val="0"/>
          <w:numId w:val="6"/>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Прекращение отбывания наказания и порядок освобождения осужденных в РФ.</w:t>
      </w:r>
    </w:p>
    <w:p w:rsidR="004E0E3B" w:rsidRPr="004E0E3B" w:rsidRDefault="004E0E3B" w:rsidP="004E0E3B">
      <w:pPr>
        <w:pStyle w:val="ConsNormal"/>
        <w:widowControl/>
        <w:numPr>
          <w:ilvl w:val="0"/>
          <w:numId w:val="6"/>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Освобождение осужденных военнослужащих от отбывания наказания</w:t>
      </w:r>
    </w:p>
    <w:p w:rsidR="004E0E3B" w:rsidRPr="004E0E3B" w:rsidRDefault="004E0E3B" w:rsidP="004E0E3B">
      <w:pPr>
        <w:pStyle w:val="ConsNormal"/>
        <w:widowControl/>
        <w:numPr>
          <w:ilvl w:val="0"/>
          <w:numId w:val="6"/>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Порядок обращения с ходатайством об освобождении от отбывания наказания и представления о замене неотбытой части наказания более мягким видом наказания.</w:t>
      </w:r>
    </w:p>
    <w:p w:rsidR="004E0E3B" w:rsidRPr="004E0E3B" w:rsidRDefault="004E0E3B" w:rsidP="004E0E3B">
      <w:pPr>
        <w:pStyle w:val="ConsNormal"/>
        <w:widowControl/>
        <w:numPr>
          <w:ilvl w:val="0"/>
          <w:numId w:val="6"/>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Порядок обращения с ходатайством о помиловании.</w:t>
      </w:r>
    </w:p>
    <w:p w:rsidR="004E0E3B" w:rsidRPr="004E0E3B" w:rsidRDefault="004E0E3B" w:rsidP="004E0E3B">
      <w:pPr>
        <w:pStyle w:val="ConsNormal"/>
        <w:widowControl/>
        <w:numPr>
          <w:ilvl w:val="0"/>
          <w:numId w:val="6"/>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lastRenderedPageBreak/>
        <w:t xml:space="preserve"> Порядок у</w:t>
      </w:r>
      <w:r w:rsidRPr="004E0E3B">
        <w:rPr>
          <w:rFonts w:ascii="Times New Roman" w:eastAsiaTheme="majorEastAsia" w:hAnsi="Times New Roman"/>
          <w:sz w:val="24"/>
          <w:szCs w:val="24"/>
        </w:rPr>
        <w:t>становлени</w:t>
      </w:r>
      <w:r w:rsidRPr="004E0E3B">
        <w:rPr>
          <w:rFonts w:ascii="Times New Roman" w:hAnsi="Times New Roman"/>
          <w:sz w:val="24"/>
          <w:szCs w:val="24"/>
        </w:rPr>
        <w:t>я</w:t>
      </w:r>
      <w:r w:rsidRPr="004E0E3B">
        <w:rPr>
          <w:rFonts w:ascii="Times New Roman" w:eastAsiaTheme="majorEastAsia" w:hAnsi="Times New Roman"/>
          <w:sz w:val="24"/>
          <w:szCs w:val="24"/>
        </w:rPr>
        <w:t xml:space="preserve"> административного надзора в отношении лица, освобождаемого из мест лишения свободы</w:t>
      </w:r>
      <w:r w:rsidRPr="004E0E3B">
        <w:rPr>
          <w:rFonts w:ascii="Times New Roman" w:hAnsi="Times New Roman"/>
          <w:sz w:val="24"/>
          <w:szCs w:val="24"/>
        </w:rPr>
        <w:t xml:space="preserve">. </w:t>
      </w:r>
    </w:p>
    <w:p w:rsidR="004E0E3B" w:rsidRPr="004E0E3B" w:rsidRDefault="004E0E3B" w:rsidP="004E0E3B">
      <w:pPr>
        <w:pStyle w:val="ConsNormal"/>
        <w:widowControl/>
        <w:numPr>
          <w:ilvl w:val="0"/>
          <w:numId w:val="6"/>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Порядок предоставления отсрочки отбывания наказания осужденным беременным женщинам и осужденным женщинам, имеющим малолетних детей.</w:t>
      </w:r>
    </w:p>
    <w:p w:rsidR="004E0E3B" w:rsidRPr="004E0E3B" w:rsidRDefault="004E0E3B" w:rsidP="004E0E3B">
      <w:pPr>
        <w:pStyle w:val="ConsNormal"/>
        <w:widowControl/>
        <w:numPr>
          <w:ilvl w:val="0"/>
          <w:numId w:val="6"/>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Порядок осуществления контроля за соблюдением условий отсрочки отбывания наказания осужденной женщиной.</w:t>
      </w:r>
    </w:p>
    <w:p w:rsidR="004E0E3B" w:rsidRPr="004E0E3B" w:rsidRDefault="004E0E3B" w:rsidP="004E0E3B">
      <w:pPr>
        <w:pStyle w:val="ConsNormal"/>
        <w:widowControl/>
        <w:numPr>
          <w:ilvl w:val="0"/>
          <w:numId w:val="6"/>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 xml:space="preserve">Порядок предоставления отсрочки и </w:t>
      </w:r>
      <w:r w:rsidRPr="004E0E3B">
        <w:rPr>
          <w:rFonts w:ascii="Times New Roman" w:eastAsiaTheme="majorEastAsia" w:hAnsi="Times New Roman"/>
          <w:sz w:val="24"/>
          <w:szCs w:val="24"/>
        </w:rPr>
        <w:t>контрол</w:t>
      </w:r>
      <w:r w:rsidRPr="004E0E3B">
        <w:rPr>
          <w:rFonts w:ascii="Times New Roman" w:hAnsi="Times New Roman"/>
          <w:sz w:val="24"/>
          <w:szCs w:val="24"/>
        </w:rPr>
        <w:t>я</w:t>
      </w:r>
      <w:r w:rsidRPr="004E0E3B">
        <w:rPr>
          <w:rFonts w:ascii="Times New Roman" w:eastAsiaTheme="majorEastAsia" w:hAnsi="Times New Roman"/>
          <w:sz w:val="24"/>
          <w:szCs w:val="24"/>
        </w:rPr>
        <w:t xml:space="preserve"> за соблюдением условий отсрочки отбывания наказания, признанным в установленном порядке больным наркоманией</w:t>
      </w:r>
      <w:r w:rsidRPr="004E0E3B">
        <w:rPr>
          <w:rFonts w:ascii="Times New Roman" w:hAnsi="Times New Roman"/>
          <w:sz w:val="24"/>
          <w:szCs w:val="24"/>
        </w:rPr>
        <w:t xml:space="preserve">. </w:t>
      </w:r>
    </w:p>
    <w:p w:rsidR="004E0E3B" w:rsidRPr="004E0E3B" w:rsidRDefault="004E0E3B" w:rsidP="004E0E3B">
      <w:pPr>
        <w:pStyle w:val="ConsNormal"/>
        <w:widowControl/>
        <w:numPr>
          <w:ilvl w:val="0"/>
          <w:numId w:val="6"/>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Обязанности администрации учреждений, исполняющих наказания, по содействию в трудовом и бытовом устройстве освобождаемых осужденных.</w:t>
      </w:r>
    </w:p>
    <w:p w:rsidR="004E0E3B" w:rsidRPr="004E0E3B" w:rsidRDefault="004E0E3B" w:rsidP="004E0E3B">
      <w:pPr>
        <w:pStyle w:val="ConsNormal"/>
        <w:widowControl/>
        <w:numPr>
          <w:ilvl w:val="0"/>
          <w:numId w:val="6"/>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Социальная адаптация лиц, освобождаемых от отбывания наказания: понятие, содержание, основные направления, проблемные аспекты реализации.</w:t>
      </w:r>
    </w:p>
    <w:p w:rsidR="004E0E3B" w:rsidRPr="004E0E3B" w:rsidRDefault="004E0E3B" w:rsidP="004E0E3B">
      <w:pPr>
        <w:pStyle w:val="ConsNormal"/>
        <w:widowControl/>
        <w:numPr>
          <w:ilvl w:val="0"/>
          <w:numId w:val="6"/>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Органы и порядок осуществления контроля за поведением условно осужденных.</w:t>
      </w:r>
    </w:p>
    <w:p w:rsidR="004E0E3B" w:rsidRPr="004E0E3B" w:rsidRDefault="004E0E3B" w:rsidP="004E0E3B">
      <w:pPr>
        <w:pStyle w:val="ConsNormal"/>
        <w:widowControl/>
        <w:numPr>
          <w:ilvl w:val="0"/>
          <w:numId w:val="6"/>
        </w:numPr>
        <w:tabs>
          <w:tab w:val="left" w:pos="426"/>
          <w:tab w:val="left" w:pos="1134"/>
        </w:tabs>
        <w:ind w:left="0" w:firstLine="709"/>
        <w:jc w:val="both"/>
        <w:rPr>
          <w:rFonts w:ascii="Times New Roman" w:hAnsi="Times New Roman"/>
          <w:sz w:val="24"/>
          <w:szCs w:val="24"/>
        </w:rPr>
      </w:pPr>
      <w:r w:rsidRPr="004E0E3B">
        <w:rPr>
          <w:rFonts w:ascii="Times New Roman" w:hAnsi="Times New Roman"/>
          <w:sz w:val="24"/>
          <w:szCs w:val="24"/>
        </w:rPr>
        <w:t>Ответственность условно осужденных.</w:t>
      </w:r>
    </w:p>
    <w:p w:rsidR="004E0E3B" w:rsidRDefault="004E0E3B" w:rsidP="00AF6FA6">
      <w:pPr>
        <w:pStyle w:val="ad"/>
        <w:suppressLineNumbers/>
        <w:spacing w:after="0" w:line="240" w:lineRule="auto"/>
        <w:ind w:firstLine="709"/>
        <w:jc w:val="both"/>
        <w:rPr>
          <w:rFonts w:ascii="Times New Roman" w:hAnsi="Times New Roman" w:cs="Times New Roman"/>
          <w:b/>
          <w:sz w:val="24"/>
          <w:szCs w:val="24"/>
        </w:rPr>
      </w:pPr>
    </w:p>
    <w:p w:rsidR="00AF6FA6" w:rsidRPr="00AF6FA6" w:rsidRDefault="004D144C" w:rsidP="00AF6FA6">
      <w:pPr>
        <w:pStyle w:val="ad"/>
        <w:suppressLineNumbers/>
        <w:spacing w:after="0" w:line="240" w:lineRule="auto"/>
        <w:ind w:firstLine="709"/>
        <w:jc w:val="both"/>
        <w:rPr>
          <w:rFonts w:ascii="Times New Roman" w:hAnsi="Times New Roman" w:cs="Times New Roman"/>
          <w:b/>
          <w:sz w:val="24"/>
          <w:szCs w:val="24"/>
        </w:rPr>
      </w:pPr>
      <w:r w:rsidRPr="00A73A8D">
        <w:rPr>
          <w:rFonts w:ascii="Times New Roman" w:hAnsi="Times New Roman" w:cs="Times New Roman"/>
          <w:b/>
          <w:sz w:val="24"/>
          <w:szCs w:val="24"/>
        </w:rPr>
        <w:t>5</w:t>
      </w:r>
      <w:r w:rsidR="00AF6FA6" w:rsidRPr="00A73A8D">
        <w:rPr>
          <w:rFonts w:ascii="Times New Roman" w:hAnsi="Times New Roman" w:cs="Times New Roman"/>
          <w:b/>
          <w:sz w:val="24"/>
          <w:szCs w:val="24"/>
        </w:rPr>
        <w:t>. Оценка</w:t>
      </w:r>
      <w:r w:rsidR="00AF6FA6" w:rsidRPr="00AF6FA6">
        <w:rPr>
          <w:rFonts w:ascii="Times New Roman" w:hAnsi="Times New Roman" w:cs="Times New Roman"/>
          <w:b/>
          <w:sz w:val="24"/>
          <w:szCs w:val="24"/>
        </w:rPr>
        <w:t xml:space="preserve"> знаний, умений и навыков студентов по дисциплине</w:t>
      </w:r>
    </w:p>
    <w:p w:rsidR="00AF6FA6" w:rsidRPr="00AF6FA6" w:rsidRDefault="00AF6FA6" w:rsidP="00AF6FA6">
      <w:pPr>
        <w:spacing w:after="0" w:line="240" w:lineRule="auto"/>
        <w:ind w:firstLine="851"/>
        <w:jc w:val="both"/>
        <w:outlineLvl w:val="0"/>
        <w:rPr>
          <w:rFonts w:ascii="Times New Roman" w:hAnsi="Times New Roman" w:cs="Times New Roman"/>
          <w:sz w:val="24"/>
          <w:szCs w:val="24"/>
        </w:rPr>
      </w:pPr>
    </w:p>
    <w:p w:rsidR="00AF6FA6" w:rsidRDefault="00AF6FA6" w:rsidP="00AF6FA6">
      <w:pPr>
        <w:pStyle w:val="ad"/>
        <w:suppressLineNumbers/>
        <w:spacing w:after="0" w:line="240" w:lineRule="auto"/>
        <w:ind w:firstLine="709"/>
        <w:jc w:val="both"/>
        <w:rPr>
          <w:rFonts w:ascii="Times New Roman" w:hAnsi="Times New Roman" w:cs="Times New Roman"/>
          <w:b/>
          <w:sz w:val="24"/>
          <w:szCs w:val="24"/>
        </w:rPr>
      </w:pPr>
      <w:r w:rsidRPr="00AF6FA6">
        <w:rPr>
          <w:rFonts w:ascii="Times New Roman" w:hAnsi="Times New Roman" w:cs="Times New Roman"/>
          <w:b/>
          <w:sz w:val="24"/>
          <w:szCs w:val="24"/>
        </w:rPr>
        <w:t>Критерии оценки знаний, умений и навыков</w:t>
      </w:r>
    </w:p>
    <w:p w:rsidR="000E7D14" w:rsidRDefault="000E7D14" w:rsidP="00AF6FA6">
      <w:pPr>
        <w:pStyle w:val="ad"/>
        <w:suppressLineNumbers/>
        <w:spacing w:after="0" w:line="240" w:lineRule="auto"/>
        <w:ind w:firstLine="709"/>
        <w:jc w:val="both"/>
        <w:rPr>
          <w:rFonts w:ascii="Times New Roman" w:hAnsi="Times New Roman" w:cs="Times New Roman"/>
          <w:b/>
          <w:sz w:val="24"/>
          <w:szCs w:val="24"/>
        </w:rPr>
      </w:pPr>
    </w:p>
    <w:p w:rsidR="000E7D14" w:rsidRDefault="000E7D14" w:rsidP="00AF6FA6">
      <w:pPr>
        <w:pStyle w:val="ad"/>
        <w:suppressLineNumbers/>
        <w:spacing w:after="0" w:line="240" w:lineRule="auto"/>
        <w:ind w:firstLine="709"/>
        <w:jc w:val="both"/>
        <w:rPr>
          <w:rFonts w:ascii="Times New Roman" w:hAnsi="Times New Roman" w:cs="Times New Roman"/>
          <w:b/>
          <w:sz w:val="24"/>
          <w:szCs w:val="24"/>
        </w:rPr>
      </w:pPr>
    </w:p>
    <w:tbl>
      <w:tblPr>
        <w:tblW w:w="4796"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5"/>
        <w:gridCol w:w="2090"/>
        <w:gridCol w:w="1860"/>
        <w:gridCol w:w="2130"/>
        <w:gridCol w:w="1596"/>
      </w:tblGrid>
      <w:tr w:rsidR="000E7D14" w:rsidRPr="007D5810" w:rsidTr="00DE77AE">
        <w:trPr>
          <w:cantSplit/>
          <w:trHeight w:val="634"/>
        </w:trPr>
        <w:tc>
          <w:tcPr>
            <w:tcW w:w="820" w:type="pct"/>
            <w:tcBorders>
              <w:top w:val="single" w:sz="4" w:space="0" w:color="auto"/>
              <w:left w:val="single" w:sz="4" w:space="0" w:color="auto"/>
              <w:bottom w:val="single" w:sz="4" w:space="0" w:color="auto"/>
              <w:right w:val="single" w:sz="4" w:space="0" w:color="auto"/>
            </w:tcBorders>
            <w:shd w:val="clear" w:color="auto" w:fill="auto"/>
            <w:vAlign w:val="center"/>
          </w:tcPr>
          <w:p w:rsidR="000E7D14" w:rsidRPr="007D5810" w:rsidRDefault="000E7D14" w:rsidP="00DE77AE">
            <w:pPr>
              <w:widowControl w:val="0"/>
              <w:autoSpaceDE w:val="0"/>
              <w:autoSpaceDN w:val="0"/>
              <w:adjustRightInd w:val="0"/>
              <w:spacing w:after="0" w:line="240" w:lineRule="auto"/>
              <w:rPr>
                <w:rFonts w:ascii="Times New Roman" w:hAnsi="Times New Roman" w:cs="Times New Roman"/>
                <w:spacing w:val="-1"/>
                <w:sz w:val="24"/>
                <w:szCs w:val="24"/>
              </w:rPr>
            </w:pPr>
            <w:r w:rsidRPr="007D5810">
              <w:rPr>
                <w:rFonts w:ascii="Times New Roman" w:hAnsi="Times New Roman" w:cs="Times New Roman"/>
                <w:sz w:val="24"/>
                <w:szCs w:val="24"/>
              </w:rPr>
              <w:t>Оценочные средства</w:t>
            </w:r>
          </w:p>
        </w:tc>
        <w:tc>
          <w:tcPr>
            <w:tcW w:w="1138" w:type="pct"/>
            <w:tcBorders>
              <w:top w:val="single" w:sz="4" w:space="0" w:color="auto"/>
              <w:left w:val="single" w:sz="4" w:space="0" w:color="auto"/>
              <w:bottom w:val="single" w:sz="4" w:space="0" w:color="auto"/>
              <w:right w:val="single" w:sz="4" w:space="0" w:color="auto"/>
            </w:tcBorders>
            <w:shd w:val="clear" w:color="auto" w:fill="auto"/>
          </w:tcPr>
          <w:p w:rsidR="000E7D14" w:rsidRPr="007D5810" w:rsidRDefault="000E7D14" w:rsidP="00DE77AE">
            <w:pPr>
              <w:widowControl w:val="0"/>
              <w:autoSpaceDE w:val="0"/>
              <w:autoSpaceDN w:val="0"/>
              <w:adjustRightInd w:val="0"/>
              <w:spacing w:after="0" w:line="240" w:lineRule="auto"/>
              <w:rPr>
                <w:rFonts w:ascii="Times New Roman" w:hAnsi="Times New Roman" w:cs="Times New Roman"/>
                <w:spacing w:val="-1"/>
                <w:sz w:val="24"/>
                <w:szCs w:val="24"/>
              </w:rPr>
            </w:pPr>
            <w:r w:rsidRPr="007D5810">
              <w:rPr>
                <w:rFonts w:ascii="Times New Roman" w:hAnsi="Times New Roman" w:cs="Times New Roman"/>
                <w:spacing w:val="-1"/>
                <w:sz w:val="24"/>
                <w:szCs w:val="24"/>
              </w:rPr>
              <w:t>Критерий</w:t>
            </w:r>
            <w:r w:rsidRPr="007D5810">
              <w:rPr>
                <w:rFonts w:ascii="Times New Roman" w:hAnsi="Times New Roman" w:cs="Times New Roman"/>
                <w:spacing w:val="-1"/>
                <w:sz w:val="24"/>
                <w:szCs w:val="24"/>
                <w:lang w:val="en-US"/>
              </w:rPr>
              <w:t xml:space="preserve"> </w:t>
            </w:r>
            <w:r w:rsidRPr="007D5810">
              <w:rPr>
                <w:rFonts w:ascii="Times New Roman" w:hAnsi="Times New Roman" w:cs="Times New Roman"/>
                <w:spacing w:val="-1"/>
                <w:sz w:val="24"/>
                <w:szCs w:val="24"/>
              </w:rPr>
              <w:t>для</w:t>
            </w:r>
            <w:r w:rsidRPr="007D5810">
              <w:rPr>
                <w:rFonts w:ascii="Times New Roman" w:hAnsi="Times New Roman" w:cs="Times New Roman"/>
                <w:spacing w:val="-1"/>
                <w:sz w:val="24"/>
                <w:szCs w:val="24"/>
                <w:lang w:val="en-US"/>
              </w:rPr>
              <w:t xml:space="preserve"> </w:t>
            </w:r>
            <w:r w:rsidRPr="007D5810">
              <w:rPr>
                <w:rFonts w:ascii="Times New Roman" w:hAnsi="Times New Roman" w:cs="Times New Roman"/>
                <w:spacing w:val="-1"/>
                <w:sz w:val="24"/>
                <w:szCs w:val="24"/>
              </w:rPr>
              <w:t>оценки</w:t>
            </w:r>
            <w:r w:rsidRPr="007D5810">
              <w:rPr>
                <w:rFonts w:ascii="Times New Roman" w:hAnsi="Times New Roman" w:cs="Times New Roman"/>
                <w:spacing w:val="-1"/>
                <w:sz w:val="24"/>
                <w:szCs w:val="24"/>
                <w:lang w:val="en-US"/>
              </w:rPr>
              <w:t xml:space="preserve"> </w:t>
            </w:r>
            <w:r w:rsidRPr="007D5810">
              <w:rPr>
                <w:rFonts w:ascii="Times New Roman" w:hAnsi="Times New Roman" w:cs="Times New Roman"/>
                <w:spacing w:val="-1"/>
                <w:sz w:val="24"/>
                <w:szCs w:val="24"/>
              </w:rPr>
              <w:t>«5»</w:t>
            </w:r>
          </w:p>
        </w:tc>
        <w:tc>
          <w:tcPr>
            <w:tcW w:w="1013" w:type="pct"/>
            <w:tcBorders>
              <w:top w:val="single" w:sz="4" w:space="0" w:color="auto"/>
              <w:left w:val="single" w:sz="4" w:space="0" w:color="auto"/>
              <w:bottom w:val="single" w:sz="4" w:space="0" w:color="auto"/>
              <w:right w:val="single" w:sz="4" w:space="0" w:color="auto"/>
            </w:tcBorders>
            <w:shd w:val="clear" w:color="auto" w:fill="auto"/>
          </w:tcPr>
          <w:p w:rsidR="000E7D14" w:rsidRPr="007D5810" w:rsidRDefault="000E7D14" w:rsidP="00DE77AE">
            <w:pPr>
              <w:widowControl w:val="0"/>
              <w:autoSpaceDE w:val="0"/>
              <w:autoSpaceDN w:val="0"/>
              <w:adjustRightInd w:val="0"/>
              <w:spacing w:after="0" w:line="240" w:lineRule="auto"/>
              <w:rPr>
                <w:rFonts w:ascii="Times New Roman" w:hAnsi="Times New Roman" w:cs="Times New Roman"/>
                <w:spacing w:val="-1"/>
                <w:sz w:val="24"/>
                <w:szCs w:val="24"/>
              </w:rPr>
            </w:pPr>
            <w:r w:rsidRPr="007D5810">
              <w:rPr>
                <w:rFonts w:ascii="Times New Roman" w:hAnsi="Times New Roman" w:cs="Times New Roman"/>
                <w:spacing w:val="-1"/>
                <w:sz w:val="24"/>
                <w:szCs w:val="24"/>
              </w:rPr>
              <w:t>Критерий</w:t>
            </w:r>
            <w:r w:rsidRPr="007D5810">
              <w:rPr>
                <w:rFonts w:ascii="Times New Roman" w:hAnsi="Times New Roman" w:cs="Times New Roman"/>
                <w:spacing w:val="-1"/>
                <w:sz w:val="24"/>
                <w:szCs w:val="24"/>
                <w:lang w:val="en-US"/>
              </w:rPr>
              <w:t xml:space="preserve"> </w:t>
            </w:r>
            <w:r w:rsidRPr="007D5810">
              <w:rPr>
                <w:rFonts w:ascii="Times New Roman" w:hAnsi="Times New Roman" w:cs="Times New Roman"/>
                <w:spacing w:val="-1"/>
                <w:sz w:val="24"/>
                <w:szCs w:val="24"/>
              </w:rPr>
              <w:t>для</w:t>
            </w:r>
            <w:r w:rsidRPr="007D5810">
              <w:rPr>
                <w:rFonts w:ascii="Times New Roman" w:hAnsi="Times New Roman" w:cs="Times New Roman"/>
                <w:spacing w:val="-1"/>
                <w:sz w:val="24"/>
                <w:szCs w:val="24"/>
                <w:lang w:val="en-US"/>
              </w:rPr>
              <w:t xml:space="preserve"> </w:t>
            </w:r>
            <w:r w:rsidRPr="007D5810">
              <w:rPr>
                <w:rFonts w:ascii="Times New Roman" w:hAnsi="Times New Roman" w:cs="Times New Roman"/>
                <w:spacing w:val="-1"/>
                <w:sz w:val="24"/>
                <w:szCs w:val="24"/>
              </w:rPr>
              <w:t>оценки «4»</w:t>
            </w:r>
          </w:p>
        </w:tc>
        <w:tc>
          <w:tcPr>
            <w:tcW w:w="1160" w:type="pct"/>
            <w:tcBorders>
              <w:top w:val="single" w:sz="4" w:space="0" w:color="auto"/>
              <w:left w:val="single" w:sz="4" w:space="0" w:color="auto"/>
              <w:bottom w:val="single" w:sz="4" w:space="0" w:color="auto"/>
              <w:right w:val="single" w:sz="4" w:space="0" w:color="auto"/>
            </w:tcBorders>
            <w:shd w:val="clear" w:color="auto" w:fill="auto"/>
          </w:tcPr>
          <w:p w:rsidR="000E7D14" w:rsidRPr="007D5810" w:rsidRDefault="000E7D14" w:rsidP="00DE77AE">
            <w:pPr>
              <w:widowControl w:val="0"/>
              <w:autoSpaceDE w:val="0"/>
              <w:autoSpaceDN w:val="0"/>
              <w:adjustRightInd w:val="0"/>
              <w:spacing w:after="0" w:line="240" w:lineRule="auto"/>
              <w:rPr>
                <w:rFonts w:ascii="Times New Roman" w:hAnsi="Times New Roman" w:cs="Times New Roman"/>
                <w:spacing w:val="-1"/>
                <w:sz w:val="24"/>
                <w:szCs w:val="24"/>
              </w:rPr>
            </w:pPr>
            <w:r w:rsidRPr="007D5810">
              <w:rPr>
                <w:rFonts w:ascii="Times New Roman" w:hAnsi="Times New Roman" w:cs="Times New Roman"/>
                <w:spacing w:val="-1"/>
                <w:sz w:val="24"/>
                <w:szCs w:val="24"/>
              </w:rPr>
              <w:t>Критерий</w:t>
            </w:r>
            <w:r w:rsidRPr="007D5810">
              <w:rPr>
                <w:rFonts w:ascii="Times New Roman" w:hAnsi="Times New Roman" w:cs="Times New Roman"/>
                <w:spacing w:val="-1"/>
                <w:sz w:val="24"/>
                <w:szCs w:val="24"/>
                <w:lang w:val="en-US"/>
              </w:rPr>
              <w:t xml:space="preserve"> </w:t>
            </w:r>
            <w:r w:rsidRPr="007D5810">
              <w:rPr>
                <w:rFonts w:ascii="Times New Roman" w:hAnsi="Times New Roman" w:cs="Times New Roman"/>
                <w:spacing w:val="-1"/>
                <w:sz w:val="24"/>
                <w:szCs w:val="24"/>
              </w:rPr>
              <w:t>для</w:t>
            </w:r>
            <w:r w:rsidRPr="007D5810">
              <w:rPr>
                <w:rFonts w:ascii="Times New Roman" w:hAnsi="Times New Roman" w:cs="Times New Roman"/>
                <w:spacing w:val="-1"/>
                <w:sz w:val="24"/>
                <w:szCs w:val="24"/>
                <w:lang w:val="en-US"/>
              </w:rPr>
              <w:t xml:space="preserve"> </w:t>
            </w:r>
            <w:r w:rsidRPr="007D5810">
              <w:rPr>
                <w:rFonts w:ascii="Times New Roman" w:hAnsi="Times New Roman" w:cs="Times New Roman"/>
                <w:spacing w:val="-1"/>
                <w:sz w:val="24"/>
                <w:szCs w:val="24"/>
              </w:rPr>
              <w:t>оценки «3»</w:t>
            </w:r>
          </w:p>
        </w:tc>
        <w:tc>
          <w:tcPr>
            <w:tcW w:w="869" w:type="pct"/>
            <w:tcBorders>
              <w:top w:val="single" w:sz="4" w:space="0" w:color="auto"/>
              <w:left w:val="single" w:sz="4" w:space="0" w:color="auto"/>
              <w:bottom w:val="single" w:sz="4" w:space="0" w:color="auto"/>
              <w:right w:val="single" w:sz="4" w:space="0" w:color="auto"/>
            </w:tcBorders>
            <w:shd w:val="clear" w:color="auto" w:fill="auto"/>
          </w:tcPr>
          <w:p w:rsidR="000E7D14" w:rsidRPr="007D5810" w:rsidRDefault="000E7D14" w:rsidP="00DE77AE">
            <w:pPr>
              <w:widowControl w:val="0"/>
              <w:autoSpaceDE w:val="0"/>
              <w:autoSpaceDN w:val="0"/>
              <w:adjustRightInd w:val="0"/>
              <w:spacing w:after="0" w:line="240" w:lineRule="auto"/>
              <w:rPr>
                <w:rFonts w:ascii="Times New Roman" w:hAnsi="Times New Roman" w:cs="Times New Roman"/>
                <w:spacing w:val="-1"/>
                <w:sz w:val="24"/>
                <w:szCs w:val="24"/>
                <w:lang w:val="en-US"/>
              </w:rPr>
            </w:pPr>
            <w:r w:rsidRPr="007D5810">
              <w:rPr>
                <w:rFonts w:ascii="Times New Roman" w:hAnsi="Times New Roman" w:cs="Times New Roman"/>
                <w:spacing w:val="-1"/>
                <w:sz w:val="24"/>
                <w:szCs w:val="24"/>
              </w:rPr>
              <w:t>Критерий</w:t>
            </w:r>
            <w:r w:rsidRPr="007D5810">
              <w:rPr>
                <w:rFonts w:ascii="Times New Roman" w:hAnsi="Times New Roman" w:cs="Times New Roman"/>
                <w:spacing w:val="-1"/>
                <w:sz w:val="24"/>
                <w:szCs w:val="24"/>
                <w:lang w:val="en-US"/>
              </w:rPr>
              <w:t xml:space="preserve"> </w:t>
            </w:r>
            <w:r w:rsidRPr="007D5810">
              <w:rPr>
                <w:rFonts w:ascii="Times New Roman" w:hAnsi="Times New Roman" w:cs="Times New Roman"/>
                <w:spacing w:val="-1"/>
                <w:sz w:val="24"/>
                <w:szCs w:val="24"/>
              </w:rPr>
              <w:t>для</w:t>
            </w:r>
            <w:r w:rsidRPr="007D5810">
              <w:rPr>
                <w:rFonts w:ascii="Times New Roman" w:hAnsi="Times New Roman" w:cs="Times New Roman"/>
                <w:spacing w:val="-1"/>
                <w:sz w:val="24"/>
                <w:szCs w:val="24"/>
                <w:lang w:val="en-US"/>
              </w:rPr>
              <w:t xml:space="preserve"> </w:t>
            </w:r>
            <w:r w:rsidRPr="007D5810">
              <w:rPr>
                <w:rFonts w:ascii="Times New Roman" w:hAnsi="Times New Roman" w:cs="Times New Roman"/>
                <w:spacing w:val="-1"/>
                <w:sz w:val="24"/>
                <w:szCs w:val="24"/>
              </w:rPr>
              <w:t>оценки «2»</w:t>
            </w:r>
          </w:p>
        </w:tc>
      </w:tr>
      <w:tr w:rsidR="000E7D14" w:rsidRPr="007D5810" w:rsidTr="00DE77AE">
        <w:tc>
          <w:tcPr>
            <w:tcW w:w="820" w:type="pct"/>
            <w:tcBorders>
              <w:top w:val="single" w:sz="4" w:space="0" w:color="auto"/>
              <w:left w:val="single" w:sz="4" w:space="0" w:color="auto"/>
              <w:bottom w:val="single" w:sz="4" w:space="0" w:color="auto"/>
              <w:right w:val="single" w:sz="4" w:space="0" w:color="auto"/>
            </w:tcBorders>
            <w:shd w:val="clear" w:color="auto" w:fill="auto"/>
          </w:tcPr>
          <w:p w:rsidR="000E7D14" w:rsidRPr="007D5810" w:rsidRDefault="000E7D14" w:rsidP="00DE77AE">
            <w:pPr>
              <w:widowControl w:val="0"/>
              <w:autoSpaceDE w:val="0"/>
              <w:autoSpaceDN w:val="0"/>
              <w:adjustRightInd w:val="0"/>
              <w:spacing w:after="0" w:line="240" w:lineRule="auto"/>
              <w:rPr>
                <w:rFonts w:ascii="Times New Roman" w:hAnsi="Times New Roman" w:cs="Times New Roman"/>
                <w:sz w:val="24"/>
                <w:szCs w:val="24"/>
              </w:rPr>
            </w:pPr>
            <w:r w:rsidRPr="007D5810">
              <w:rPr>
                <w:rFonts w:ascii="Times New Roman" w:hAnsi="Times New Roman" w:cs="Times New Roman"/>
                <w:sz w:val="24"/>
                <w:szCs w:val="24"/>
              </w:rPr>
              <w:t>Устное собеседование – опрос</w:t>
            </w:r>
          </w:p>
        </w:tc>
        <w:tc>
          <w:tcPr>
            <w:tcW w:w="1138" w:type="pct"/>
            <w:tcBorders>
              <w:top w:val="single" w:sz="4" w:space="0" w:color="auto"/>
              <w:left w:val="single" w:sz="4" w:space="0" w:color="auto"/>
              <w:bottom w:val="single" w:sz="4" w:space="0" w:color="auto"/>
              <w:right w:val="single" w:sz="4" w:space="0" w:color="auto"/>
            </w:tcBorders>
            <w:shd w:val="clear" w:color="auto" w:fill="auto"/>
          </w:tcPr>
          <w:p w:rsidR="000E7D14" w:rsidRPr="007D5810" w:rsidRDefault="000E7D14" w:rsidP="00DE77AE">
            <w:pPr>
              <w:widowControl w:val="0"/>
              <w:autoSpaceDE w:val="0"/>
              <w:autoSpaceDN w:val="0"/>
              <w:adjustRightInd w:val="0"/>
              <w:spacing w:after="0" w:line="240" w:lineRule="auto"/>
              <w:rPr>
                <w:rFonts w:ascii="Times New Roman" w:hAnsi="Times New Roman" w:cs="Times New Roman"/>
                <w:sz w:val="24"/>
                <w:szCs w:val="24"/>
              </w:rPr>
            </w:pPr>
            <w:r w:rsidRPr="007D5810">
              <w:rPr>
                <w:rFonts w:ascii="Times New Roman" w:hAnsi="Times New Roman" w:cs="Times New Roman"/>
                <w:sz w:val="24"/>
                <w:szCs w:val="24"/>
              </w:rPr>
              <w:t xml:space="preserve">продемонстрировано глубокое знание по теме практического занятия (семинара), полно излагает материал,  продемонстрировано отличное владение терминологией, проявлено умение убеждать с использованием логичных доводов, </w:t>
            </w:r>
          </w:p>
          <w:p w:rsidR="000E7D14" w:rsidRPr="007D5810" w:rsidRDefault="000E7D14" w:rsidP="00DE77AE">
            <w:pPr>
              <w:widowControl w:val="0"/>
              <w:autoSpaceDE w:val="0"/>
              <w:autoSpaceDN w:val="0"/>
              <w:adjustRightInd w:val="0"/>
              <w:spacing w:after="0" w:line="240" w:lineRule="auto"/>
              <w:rPr>
                <w:rFonts w:ascii="Times New Roman" w:hAnsi="Times New Roman" w:cs="Times New Roman"/>
                <w:sz w:val="24"/>
                <w:szCs w:val="24"/>
              </w:rPr>
            </w:pPr>
            <w:r w:rsidRPr="007D5810">
              <w:rPr>
                <w:rFonts w:ascii="Times New Roman" w:hAnsi="Times New Roman" w:cs="Times New Roman"/>
                <w:sz w:val="24"/>
                <w:szCs w:val="24"/>
              </w:rPr>
              <w:t>приводит  необходимые примеры не только из учебной литературы, но и самостоятельно составленные</w:t>
            </w:r>
          </w:p>
        </w:tc>
        <w:tc>
          <w:tcPr>
            <w:tcW w:w="1013" w:type="pct"/>
            <w:tcBorders>
              <w:top w:val="single" w:sz="4" w:space="0" w:color="auto"/>
              <w:left w:val="single" w:sz="4" w:space="0" w:color="auto"/>
              <w:bottom w:val="single" w:sz="4" w:space="0" w:color="auto"/>
              <w:right w:val="single" w:sz="4" w:space="0" w:color="auto"/>
            </w:tcBorders>
            <w:shd w:val="clear" w:color="auto" w:fill="auto"/>
          </w:tcPr>
          <w:p w:rsidR="000E7D14" w:rsidRPr="007D5810" w:rsidRDefault="000E7D14" w:rsidP="00DE77AE">
            <w:pPr>
              <w:widowControl w:val="0"/>
              <w:autoSpaceDE w:val="0"/>
              <w:autoSpaceDN w:val="0"/>
              <w:adjustRightInd w:val="0"/>
              <w:spacing w:after="0" w:line="240" w:lineRule="auto"/>
              <w:rPr>
                <w:rFonts w:ascii="Times New Roman" w:hAnsi="Times New Roman" w:cs="Times New Roman"/>
                <w:sz w:val="24"/>
                <w:szCs w:val="24"/>
              </w:rPr>
            </w:pPr>
            <w:r w:rsidRPr="007D5810">
              <w:rPr>
                <w:rFonts w:ascii="Times New Roman" w:hAnsi="Times New Roman" w:cs="Times New Roman"/>
                <w:sz w:val="24"/>
                <w:szCs w:val="24"/>
              </w:rPr>
              <w:t>формулирует полный правильный ответ</w:t>
            </w:r>
          </w:p>
          <w:p w:rsidR="000E7D14" w:rsidRPr="007D5810" w:rsidRDefault="000E7D14" w:rsidP="00DE77AE">
            <w:pPr>
              <w:widowControl w:val="0"/>
              <w:autoSpaceDE w:val="0"/>
              <w:autoSpaceDN w:val="0"/>
              <w:adjustRightInd w:val="0"/>
              <w:spacing w:after="0" w:line="240" w:lineRule="auto"/>
              <w:rPr>
                <w:rFonts w:ascii="Times New Roman" w:hAnsi="Times New Roman" w:cs="Times New Roman"/>
                <w:sz w:val="24"/>
                <w:szCs w:val="24"/>
              </w:rPr>
            </w:pPr>
            <w:r w:rsidRPr="007D5810">
              <w:rPr>
                <w:rFonts w:ascii="Times New Roman" w:hAnsi="Times New Roman" w:cs="Times New Roman"/>
                <w:sz w:val="24"/>
                <w:szCs w:val="24"/>
              </w:rPr>
              <w:t>на вопросы практического занятия (семинара) с соблюдением логики изложения материала, но допускает при ответе</w:t>
            </w:r>
          </w:p>
          <w:p w:rsidR="000E7D14" w:rsidRPr="007D5810" w:rsidRDefault="000E7D14" w:rsidP="00DE77AE">
            <w:pPr>
              <w:widowControl w:val="0"/>
              <w:autoSpaceDE w:val="0"/>
              <w:autoSpaceDN w:val="0"/>
              <w:adjustRightInd w:val="0"/>
              <w:spacing w:after="0" w:line="240" w:lineRule="auto"/>
              <w:rPr>
                <w:rFonts w:ascii="Times New Roman" w:hAnsi="Times New Roman" w:cs="Times New Roman"/>
                <w:sz w:val="24"/>
                <w:szCs w:val="24"/>
              </w:rPr>
            </w:pPr>
            <w:r w:rsidRPr="007D5810">
              <w:rPr>
                <w:rFonts w:ascii="Times New Roman" w:hAnsi="Times New Roman" w:cs="Times New Roman"/>
                <w:sz w:val="24"/>
                <w:szCs w:val="24"/>
              </w:rPr>
              <w:t xml:space="preserve">отдельные неточности, не имеющие принципиального характера, </w:t>
            </w:r>
          </w:p>
          <w:p w:rsidR="000E7D14" w:rsidRPr="007D5810" w:rsidRDefault="000E7D14" w:rsidP="00DE77AE">
            <w:pPr>
              <w:widowControl w:val="0"/>
              <w:autoSpaceDE w:val="0"/>
              <w:autoSpaceDN w:val="0"/>
              <w:adjustRightInd w:val="0"/>
              <w:spacing w:after="0" w:line="240" w:lineRule="auto"/>
              <w:rPr>
                <w:rFonts w:ascii="Times New Roman" w:hAnsi="Times New Roman" w:cs="Times New Roman"/>
                <w:sz w:val="24"/>
                <w:szCs w:val="24"/>
              </w:rPr>
            </w:pPr>
            <w:r w:rsidRPr="007D5810">
              <w:rPr>
                <w:rFonts w:ascii="Times New Roman" w:hAnsi="Times New Roman" w:cs="Times New Roman"/>
                <w:sz w:val="24"/>
                <w:szCs w:val="24"/>
              </w:rPr>
              <w:t>недостаточно четко и полно отвечает на уточняющие и</w:t>
            </w:r>
          </w:p>
          <w:p w:rsidR="000E7D14" w:rsidRPr="007D5810" w:rsidRDefault="000E7D14" w:rsidP="00DE77AE">
            <w:pPr>
              <w:widowControl w:val="0"/>
              <w:autoSpaceDE w:val="0"/>
              <w:autoSpaceDN w:val="0"/>
              <w:adjustRightInd w:val="0"/>
              <w:spacing w:after="0" w:line="240" w:lineRule="auto"/>
              <w:rPr>
                <w:rFonts w:ascii="Times New Roman" w:hAnsi="Times New Roman" w:cs="Times New Roman"/>
                <w:sz w:val="24"/>
                <w:szCs w:val="24"/>
              </w:rPr>
            </w:pPr>
            <w:r w:rsidRPr="007D5810">
              <w:rPr>
                <w:rFonts w:ascii="Times New Roman" w:hAnsi="Times New Roman" w:cs="Times New Roman"/>
                <w:sz w:val="24"/>
                <w:szCs w:val="24"/>
              </w:rPr>
              <w:t>дополнительные вопросы</w:t>
            </w:r>
          </w:p>
        </w:tc>
        <w:tc>
          <w:tcPr>
            <w:tcW w:w="1160" w:type="pct"/>
            <w:tcBorders>
              <w:top w:val="single" w:sz="4" w:space="0" w:color="auto"/>
              <w:left w:val="single" w:sz="4" w:space="0" w:color="auto"/>
              <w:bottom w:val="single" w:sz="4" w:space="0" w:color="auto"/>
              <w:right w:val="single" w:sz="4" w:space="0" w:color="auto"/>
            </w:tcBorders>
            <w:shd w:val="clear" w:color="auto" w:fill="auto"/>
          </w:tcPr>
          <w:p w:rsidR="000E7D14" w:rsidRPr="007D5810" w:rsidRDefault="000E7D14" w:rsidP="00DE77AE">
            <w:pPr>
              <w:widowControl w:val="0"/>
              <w:autoSpaceDE w:val="0"/>
              <w:autoSpaceDN w:val="0"/>
              <w:adjustRightInd w:val="0"/>
              <w:spacing w:after="0" w:line="240" w:lineRule="auto"/>
              <w:rPr>
                <w:rFonts w:ascii="Times New Roman" w:hAnsi="Times New Roman" w:cs="Times New Roman"/>
                <w:sz w:val="24"/>
                <w:szCs w:val="24"/>
              </w:rPr>
            </w:pPr>
            <w:r w:rsidRPr="007D5810">
              <w:rPr>
                <w:rFonts w:ascii="Times New Roman" w:hAnsi="Times New Roman" w:cs="Times New Roman"/>
                <w:sz w:val="24"/>
                <w:szCs w:val="24"/>
              </w:rPr>
              <w:t>продемонстрировал неполные</w:t>
            </w:r>
          </w:p>
          <w:p w:rsidR="000E7D14" w:rsidRPr="007D5810" w:rsidRDefault="000E7D14" w:rsidP="00DE77AE">
            <w:pPr>
              <w:widowControl w:val="0"/>
              <w:autoSpaceDE w:val="0"/>
              <w:autoSpaceDN w:val="0"/>
              <w:adjustRightInd w:val="0"/>
              <w:spacing w:after="0" w:line="240" w:lineRule="auto"/>
              <w:rPr>
                <w:rFonts w:ascii="Times New Roman" w:hAnsi="Times New Roman" w:cs="Times New Roman"/>
                <w:sz w:val="24"/>
                <w:szCs w:val="24"/>
              </w:rPr>
            </w:pPr>
            <w:r w:rsidRPr="007D5810">
              <w:rPr>
                <w:rFonts w:ascii="Times New Roman" w:hAnsi="Times New Roman" w:cs="Times New Roman"/>
                <w:sz w:val="24"/>
                <w:szCs w:val="24"/>
              </w:rPr>
              <w:t xml:space="preserve">знания, допускает ошибки и неточности при ответе на вопросы практического занятия (семинара), </w:t>
            </w:r>
          </w:p>
          <w:p w:rsidR="000E7D14" w:rsidRPr="007D5810" w:rsidRDefault="000E7D14" w:rsidP="00DE77AE">
            <w:pPr>
              <w:widowControl w:val="0"/>
              <w:autoSpaceDE w:val="0"/>
              <w:autoSpaceDN w:val="0"/>
              <w:adjustRightInd w:val="0"/>
              <w:spacing w:after="0" w:line="240" w:lineRule="auto"/>
              <w:rPr>
                <w:rFonts w:ascii="Times New Roman" w:hAnsi="Times New Roman" w:cs="Times New Roman"/>
                <w:sz w:val="24"/>
                <w:szCs w:val="24"/>
              </w:rPr>
            </w:pPr>
            <w:r w:rsidRPr="007D5810">
              <w:rPr>
                <w:rFonts w:ascii="Times New Roman" w:hAnsi="Times New Roman" w:cs="Times New Roman"/>
                <w:sz w:val="24"/>
                <w:szCs w:val="24"/>
              </w:rPr>
              <w:t>продемонстрировал неумение логически выстроить материал ответа и</w:t>
            </w:r>
          </w:p>
          <w:p w:rsidR="000E7D14" w:rsidRPr="007D5810" w:rsidRDefault="000E7D14" w:rsidP="00DE77AE">
            <w:pPr>
              <w:widowControl w:val="0"/>
              <w:autoSpaceDE w:val="0"/>
              <w:autoSpaceDN w:val="0"/>
              <w:adjustRightInd w:val="0"/>
              <w:spacing w:after="0" w:line="240" w:lineRule="auto"/>
              <w:rPr>
                <w:rFonts w:ascii="Times New Roman" w:hAnsi="Times New Roman" w:cs="Times New Roman"/>
                <w:sz w:val="24"/>
                <w:szCs w:val="24"/>
              </w:rPr>
            </w:pPr>
            <w:r w:rsidRPr="007D5810">
              <w:rPr>
                <w:rFonts w:ascii="Times New Roman" w:hAnsi="Times New Roman" w:cs="Times New Roman"/>
                <w:sz w:val="24"/>
                <w:szCs w:val="24"/>
              </w:rPr>
              <w:t xml:space="preserve">формулировать свою позицию по проблемным вопросам </w:t>
            </w:r>
          </w:p>
          <w:p w:rsidR="000E7D14" w:rsidRPr="007D5810" w:rsidRDefault="000E7D14" w:rsidP="00DE77AE">
            <w:pPr>
              <w:widowControl w:val="0"/>
              <w:autoSpaceDE w:val="0"/>
              <w:autoSpaceDN w:val="0"/>
              <w:adjustRightInd w:val="0"/>
              <w:spacing w:after="0" w:line="240" w:lineRule="auto"/>
              <w:rPr>
                <w:rFonts w:ascii="Times New Roman" w:hAnsi="Times New Roman" w:cs="Times New Roman"/>
                <w:sz w:val="24"/>
                <w:szCs w:val="24"/>
              </w:rPr>
            </w:pPr>
          </w:p>
        </w:tc>
        <w:tc>
          <w:tcPr>
            <w:tcW w:w="869" w:type="pct"/>
            <w:tcBorders>
              <w:top w:val="single" w:sz="4" w:space="0" w:color="auto"/>
              <w:left w:val="single" w:sz="4" w:space="0" w:color="auto"/>
              <w:bottom w:val="single" w:sz="4" w:space="0" w:color="auto"/>
              <w:right w:val="single" w:sz="4" w:space="0" w:color="auto"/>
            </w:tcBorders>
            <w:shd w:val="clear" w:color="auto" w:fill="auto"/>
          </w:tcPr>
          <w:p w:rsidR="000E7D14" w:rsidRPr="007D5810" w:rsidRDefault="000E7D14" w:rsidP="00DE77AE">
            <w:pPr>
              <w:widowControl w:val="0"/>
              <w:autoSpaceDE w:val="0"/>
              <w:autoSpaceDN w:val="0"/>
              <w:adjustRightInd w:val="0"/>
              <w:spacing w:after="0" w:line="240" w:lineRule="auto"/>
              <w:rPr>
                <w:rFonts w:ascii="Times New Roman" w:hAnsi="Times New Roman" w:cs="Times New Roman"/>
                <w:sz w:val="24"/>
                <w:szCs w:val="24"/>
              </w:rPr>
            </w:pPr>
            <w:r w:rsidRPr="007D5810">
              <w:rPr>
                <w:rFonts w:ascii="Times New Roman" w:hAnsi="Times New Roman" w:cs="Times New Roman"/>
                <w:sz w:val="24"/>
                <w:szCs w:val="24"/>
              </w:rPr>
              <w:t>не способен сформулировать ответ по</w:t>
            </w:r>
          </w:p>
          <w:p w:rsidR="000E7D14" w:rsidRPr="007D5810" w:rsidRDefault="000E7D14" w:rsidP="00DE77AE">
            <w:pPr>
              <w:widowControl w:val="0"/>
              <w:autoSpaceDE w:val="0"/>
              <w:autoSpaceDN w:val="0"/>
              <w:adjustRightInd w:val="0"/>
              <w:spacing w:after="0" w:line="240" w:lineRule="auto"/>
              <w:rPr>
                <w:rFonts w:ascii="Times New Roman" w:hAnsi="Times New Roman" w:cs="Times New Roman"/>
                <w:sz w:val="24"/>
                <w:szCs w:val="24"/>
              </w:rPr>
            </w:pPr>
            <w:r w:rsidRPr="007D5810">
              <w:rPr>
                <w:rFonts w:ascii="Times New Roman" w:hAnsi="Times New Roman" w:cs="Times New Roman"/>
                <w:sz w:val="24"/>
                <w:szCs w:val="24"/>
              </w:rPr>
              <w:t xml:space="preserve">вопросам практического занятия (семинара); дает неверные, содержащие фактические ошибки ответы на </w:t>
            </w:r>
          </w:p>
          <w:p w:rsidR="000E7D14" w:rsidRPr="007D5810" w:rsidRDefault="000E7D14" w:rsidP="00DE77AE">
            <w:pPr>
              <w:widowControl w:val="0"/>
              <w:autoSpaceDE w:val="0"/>
              <w:autoSpaceDN w:val="0"/>
              <w:adjustRightInd w:val="0"/>
              <w:spacing w:after="0" w:line="240" w:lineRule="auto"/>
              <w:rPr>
                <w:rFonts w:ascii="Times New Roman" w:hAnsi="Times New Roman" w:cs="Times New Roman"/>
                <w:sz w:val="24"/>
                <w:szCs w:val="24"/>
              </w:rPr>
            </w:pPr>
            <w:r w:rsidRPr="007D5810">
              <w:rPr>
                <w:rFonts w:ascii="Times New Roman" w:hAnsi="Times New Roman" w:cs="Times New Roman"/>
                <w:sz w:val="24"/>
                <w:szCs w:val="24"/>
              </w:rPr>
              <w:t xml:space="preserve">вопросы практического занятия (семинара); </w:t>
            </w:r>
          </w:p>
          <w:p w:rsidR="000E7D14" w:rsidRPr="007D5810" w:rsidRDefault="000E7D14" w:rsidP="00DE77AE">
            <w:pPr>
              <w:widowControl w:val="0"/>
              <w:autoSpaceDE w:val="0"/>
              <w:autoSpaceDN w:val="0"/>
              <w:adjustRightInd w:val="0"/>
              <w:spacing w:after="0" w:line="240" w:lineRule="auto"/>
              <w:rPr>
                <w:rFonts w:ascii="Times New Roman" w:hAnsi="Times New Roman" w:cs="Times New Roman"/>
                <w:sz w:val="24"/>
                <w:szCs w:val="24"/>
              </w:rPr>
            </w:pPr>
            <w:r w:rsidRPr="007D5810">
              <w:rPr>
                <w:rFonts w:ascii="Times New Roman" w:hAnsi="Times New Roman" w:cs="Times New Roman"/>
                <w:sz w:val="24"/>
                <w:szCs w:val="24"/>
              </w:rPr>
              <w:t>не способен ответить на дополнительные и уточняющие вопросы.</w:t>
            </w:r>
          </w:p>
          <w:p w:rsidR="000E7D14" w:rsidRPr="007D5810" w:rsidRDefault="000E7D14" w:rsidP="00DE77AE">
            <w:pPr>
              <w:widowControl w:val="0"/>
              <w:autoSpaceDE w:val="0"/>
              <w:autoSpaceDN w:val="0"/>
              <w:adjustRightInd w:val="0"/>
              <w:spacing w:after="0" w:line="240" w:lineRule="auto"/>
              <w:rPr>
                <w:rFonts w:ascii="Times New Roman" w:hAnsi="Times New Roman" w:cs="Times New Roman"/>
                <w:sz w:val="24"/>
                <w:szCs w:val="24"/>
              </w:rPr>
            </w:pPr>
            <w:r w:rsidRPr="007D5810">
              <w:rPr>
                <w:rFonts w:ascii="Times New Roman" w:hAnsi="Times New Roman" w:cs="Times New Roman"/>
                <w:sz w:val="24"/>
                <w:szCs w:val="24"/>
              </w:rPr>
              <w:t xml:space="preserve">Неудовлетворительная оценка выставляется </w:t>
            </w:r>
            <w:r w:rsidRPr="007D5810">
              <w:rPr>
                <w:rFonts w:ascii="Times New Roman" w:hAnsi="Times New Roman" w:cs="Times New Roman"/>
                <w:sz w:val="24"/>
                <w:szCs w:val="24"/>
              </w:rPr>
              <w:lastRenderedPageBreak/>
              <w:t>в случае отказа отвечать на</w:t>
            </w:r>
          </w:p>
          <w:p w:rsidR="000E7D14" w:rsidRPr="007D5810" w:rsidRDefault="000E7D14" w:rsidP="00DE77AE">
            <w:pPr>
              <w:widowControl w:val="0"/>
              <w:autoSpaceDE w:val="0"/>
              <w:autoSpaceDN w:val="0"/>
              <w:adjustRightInd w:val="0"/>
              <w:spacing w:after="0" w:line="240" w:lineRule="auto"/>
              <w:rPr>
                <w:rFonts w:ascii="Times New Roman" w:hAnsi="Times New Roman" w:cs="Times New Roman"/>
                <w:sz w:val="24"/>
                <w:szCs w:val="24"/>
              </w:rPr>
            </w:pPr>
            <w:r w:rsidRPr="007D5810">
              <w:rPr>
                <w:rFonts w:ascii="Times New Roman" w:hAnsi="Times New Roman" w:cs="Times New Roman"/>
                <w:sz w:val="24"/>
                <w:szCs w:val="24"/>
              </w:rPr>
              <w:t>вопросы практического занятия (семинара)</w:t>
            </w:r>
          </w:p>
        </w:tc>
      </w:tr>
      <w:tr w:rsidR="000E7D14" w:rsidRPr="007D5810" w:rsidTr="00DE77AE">
        <w:tc>
          <w:tcPr>
            <w:tcW w:w="820" w:type="pct"/>
            <w:tcBorders>
              <w:top w:val="single" w:sz="4" w:space="0" w:color="auto"/>
              <w:left w:val="single" w:sz="4" w:space="0" w:color="auto"/>
              <w:bottom w:val="single" w:sz="4" w:space="0" w:color="auto"/>
              <w:right w:val="single" w:sz="4" w:space="0" w:color="auto"/>
            </w:tcBorders>
            <w:shd w:val="clear" w:color="auto" w:fill="auto"/>
          </w:tcPr>
          <w:p w:rsidR="000E7D14" w:rsidRPr="007D5810" w:rsidRDefault="000E7D14" w:rsidP="00DE77AE">
            <w:pPr>
              <w:widowControl w:val="0"/>
              <w:autoSpaceDE w:val="0"/>
              <w:autoSpaceDN w:val="0"/>
              <w:adjustRightInd w:val="0"/>
              <w:spacing w:after="0" w:line="240" w:lineRule="auto"/>
              <w:rPr>
                <w:rFonts w:ascii="Times New Roman" w:hAnsi="Times New Roman" w:cs="Times New Roman"/>
                <w:sz w:val="24"/>
                <w:szCs w:val="24"/>
              </w:rPr>
            </w:pPr>
            <w:r w:rsidRPr="007D5810">
              <w:rPr>
                <w:rFonts w:ascii="Times New Roman" w:hAnsi="Times New Roman" w:cs="Times New Roman"/>
                <w:sz w:val="24"/>
                <w:szCs w:val="24"/>
              </w:rPr>
              <w:lastRenderedPageBreak/>
              <w:t>Решение ситуационных задач и практически заданий</w:t>
            </w:r>
          </w:p>
        </w:tc>
        <w:tc>
          <w:tcPr>
            <w:tcW w:w="1138" w:type="pct"/>
            <w:tcBorders>
              <w:top w:val="single" w:sz="4" w:space="0" w:color="auto"/>
              <w:left w:val="single" w:sz="4" w:space="0" w:color="auto"/>
              <w:bottom w:val="single" w:sz="4" w:space="0" w:color="auto"/>
              <w:right w:val="single" w:sz="4" w:space="0" w:color="auto"/>
            </w:tcBorders>
            <w:shd w:val="clear" w:color="auto" w:fill="auto"/>
          </w:tcPr>
          <w:p w:rsidR="000E7D14" w:rsidRPr="007D5810" w:rsidRDefault="000E7D14" w:rsidP="00DE77AE">
            <w:pPr>
              <w:spacing w:after="0" w:line="240" w:lineRule="auto"/>
              <w:jc w:val="both"/>
              <w:rPr>
                <w:rFonts w:ascii="Times New Roman" w:hAnsi="Times New Roman" w:cs="Times New Roman"/>
                <w:sz w:val="24"/>
                <w:szCs w:val="24"/>
              </w:rPr>
            </w:pPr>
            <w:r w:rsidRPr="007D5810">
              <w:rPr>
                <w:rFonts w:ascii="Times New Roman" w:hAnsi="Times New Roman" w:cs="Times New Roman"/>
                <w:sz w:val="24"/>
                <w:szCs w:val="24"/>
              </w:rPr>
              <w:t>Решение задач обосновано правовыми нормами. Студент использовал значительный объем учебной и научной литературы, текст первоисточника. Работа полностью соответствует методическим рекомендациям по ее оформлению.</w:t>
            </w:r>
          </w:p>
        </w:tc>
        <w:tc>
          <w:tcPr>
            <w:tcW w:w="1013" w:type="pct"/>
            <w:tcBorders>
              <w:top w:val="single" w:sz="4" w:space="0" w:color="auto"/>
              <w:left w:val="single" w:sz="4" w:space="0" w:color="auto"/>
              <w:bottom w:val="single" w:sz="4" w:space="0" w:color="auto"/>
              <w:right w:val="single" w:sz="4" w:space="0" w:color="auto"/>
            </w:tcBorders>
            <w:shd w:val="clear" w:color="auto" w:fill="auto"/>
          </w:tcPr>
          <w:p w:rsidR="000E7D14" w:rsidRPr="007D5810" w:rsidRDefault="000E7D14" w:rsidP="00DE77AE">
            <w:pPr>
              <w:spacing w:after="0" w:line="240" w:lineRule="auto"/>
              <w:jc w:val="both"/>
              <w:rPr>
                <w:rFonts w:ascii="Times New Roman" w:hAnsi="Times New Roman" w:cs="Times New Roman"/>
                <w:sz w:val="24"/>
                <w:szCs w:val="24"/>
              </w:rPr>
            </w:pPr>
            <w:r w:rsidRPr="007D5810">
              <w:rPr>
                <w:rFonts w:ascii="Times New Roman" w:hAnsi="Times New Roman" w:cs="Times New Roman"/>
                <w:sz w:val="24"/>
                <w:szCs w:val="24"/>
              </w:rPr>
              <w:t xml:space="preserve">Решение задач обосновано правовыми нормами. Студент использовал учебную литературу и сокращенный вариант текста первоисточника </w:t>
            </w:r>
          </w:p>
        </w:tc>
        <w:tc>
          <w:tcPr>
            <w:tcW w:w="1160" w:type="pct"/>
            <w:tcBorders>
              <w:top w:val="single" w:sz="4" w:space="0" w:color="auto"/>
              <w:left w:val="single" w:sz="4" w:space="0" w:color="auto"/>
              <w:bottom w:val="single" w:sz="4" w:space="0" w:color="auto"/>
              <w:right w:val="single" w:sz="4" w:space="0" w:color="auto"/>
            </w:tcBorders>
            <w:shd w:val="clear" w:color="auto" w:fill="auto"/>
          </w:tcPr>
          <w:p w:rsidR="000E7D14" w:rsidRPr="007D5810" w:rsidRDefault="000E7D14" w:rsidP="00DE77AE">
            <w:pPr>
              <w:spacing w:after="0" w:line="240" w:lineRule="auto"/>
              <w:jc w:val="both"/>
              <w:rPr>
                <w:rFonts w:ascii="Times New Roman" w:hAnsi="Times New Roman" w:cs="Times New Roman"/>
                <w:sz w:val="24"/>
                <w:szCs w:val="24"/>
              </w:rPr>
            </w:pPr>
            <w:r w:rsidRPr="007D5810">
              <w:rPr>
                <w:rFonts w:ascii="Times New Roman" w:hAnsi="Times New Roman" w:cs="Times New Roman"/>
                <w:sz w:val="24"/>
                <w:szCs w:val="24"/>
              </w:rPr>
              <w:t xml:space="preserve">Решение задач обосновано правовыми нормами. Однако допущены ошибки в решении задач. Студент использовал учебную литературу и сокращенный вариант текста первоисточника. </w:t>
            </w:r>
          </w:p>
          <w:p w:rsidR="000E7D14" w:rsidRPr="007D5810" w:rsidRDefault="000E7D14" w:rsidP="00DE77AE">
            <w:pPr>
              <w:spacing w:after="0" w:line="240" w:lineRule="auto"/>
              <w:jc w:val="both"/>
              <w:rPr>
                <w:rFonts w:ascii="Times New Roman" w:hAnsi="Times New Roman" w:cs="Times New Roman"/>
                <w:sz w:val="24"/>
                <w:szCs w:val="24"/>
              </w:rPr>
            </w:pPr>
            <w:r w:rsidRPr="007D5810">
              <w:rPr>
                <w:rFonts w:ascii="Times New Roman" w:hAnsi="Times New Roman" w:cs="Times New Roman"/>
                <w:sz w:val="24"/>
                <w:szCs w:val="24"/>
              </w:rPr>
              <w:t>Испытывает затруднения с интерпретацией первоисточника</w:t>
            </w:r>
          </w:p>
        </w:tc>
        <w:tc>
          <w:tcPr>
            <w:tcW w:w="869" w:type="pct"/>
            <w:tcBorders>
              <w:top w:val="single" w:sz="4" w:space="0" w:color="auto"/>
              <w:left w:val="single" w:sz="4" w:space="0" w:color="auto"/>
              <w:bottom w:val="single" w:sz="4" w:space="0" w:color="auto"/>
              <w:right w:val="single" w:sz="4" w:space="0" w:color="auto"/>
            </w:tcBorders>
            <w:shd w:val="clear" w:color="auto" w:fill="auto"/>
          </w:tcPr>
          <w:p w:rsidR="000E7D14" w:rsidRPr="007D5810" w:rsidRDefault="000E7D14" w:rsidP="00DE77AE">
            <w:pPr>
              <w:widowControl w:val="0"/>
              <w:autoSpaceDE w:val="0"/>
              <w:autoSpaceDN w:val="0"/>
              <w:adjustRightInd w:val="0"/>
              <w:spacing w:after="0" w:line="240" w:lineRule="auto"/>
              <w:rPr>
                <w:rFonts w:ascii="Times New Roman" w:hAnsi="Times New Roman" w:cs="Times New Roman"/>
                <w:sz w:val="24"/>
                <w:szCs w:val="24"/>
              </w:rPr>
            </w:pPr>
            <w:r w:rsidRPr="007D5810">
              <w:rPr>
                <w:rFonts w:ascii="Times New Roman" w:hAnsi="Times New Roman" w:cs="Times New Roman"/>
                <w:sz w:val="24"/>
                <w:szCs w:val="24"/>
              </w:rPr>
              <w:t xml:space="preserve">Решение задач выполнено неверно. Студент использовал только учебную литературу без опоры на первоисточники. </w:t>
            </w:r>
          </w:p>
        </w:tc>
      </w:tr>
      <w:tr w:rsidR="000E7D14" w:rsidRPr="007D5810" w:rsidTr="00DE77AE">
        <w:trPr>
          <w:trHeight w:val="982"/>
        </w:trPr>
        <w:tc>
          <w:tcPr>
            <w:tcW w:w="820" w:type="pct"/>
            <w:tcBorders>
              <w:top w:val="single" w:sz="4" w:space="0" w:color="auto"/>
              <w:left w:val="single" w:sz="4" w:space="0" w:color="auto"/>
              <w:bottom w:val="single" w:sz="4" w:space="0" w:color="auto"/>
              <w:right w:val="single" w:sz="4" w:space="0" w:color="auto"/>
            </w:tcBorders>
            <w:shd w:val="clear" w:color="auto" w:fill="auto"/>
          </w:tcPr>
          <w:p w:rsidR="000E7D14" w:rsidRPr="007D5810" w:rsidRDefault="000E7D14" w:rsidP="00DE77AE">
            <w:pPr>
              <w:widowControl w:val="0"/>
              <w:autoSpaceDE w:val="0"/>
              <w:autoSpaceDN w:val="0"/>
              <w:adjustRightInd w:val="0"/>
              <w:spacing w:after="0" w:line="240" w:lineRule="auto"/>
              <w:rPr>
                <w:rFonts w:ascii="Times New Roman" w:hAnsi="Times New Roman" w:cs="Times New Roman"/>
                <w:sz w:val="24"/>
                <w:szCs w:val="24"/>
              </w:rPr>
            </w:pPr>
            <w:r w:rsidRPr="007D5810">
              <w:rPr>
                <w:rFonts w:ascii="Times New Roman" w:hAnsi="Times New Roman" w:cs="Times New Roman"/>
                <w:sz w:val="24"/>
                <w:szCs w:val="24"/>
              </w:rPr>
              <w:t>Составление проекта процессуального документа</w:t>
            </w:r>
          </w:p>
        </w:tc>
        <w:tc>
          <w:tcPr>
            <w:tcW w:w="1138" w:type="pct"/>
            <w:tcBorders>
              <w:top w:val="single" w:sz="4" w:space="0" w:color="auto"/>
              <w:left w:val="single" w:sz="4" w:space="0" w:color="auto"/>
              <w:bottom w:val="single" w:sz="4" w:space="0" w:color="auto"/>
              <w:right w:val="single" w:sz="4" w:space="0" w:color="auto"/>
            </w:tcBorders>
            <w:shd w:val="clear" w:color="auto" w:fill="auto"/>
          </w:tcPr>
          <w:p w:rsidR="000E7D14" w:rsidRPr="007D5810" w:rsidRDefault="000E7D14" w:rsidP="00DE77AE">
            <w:pPr>
              <w:spacing w:after="0" w:line="240" w:lineRule="auto"/>
              <w:jc w:val="both"/>
              <w:rPr>
                <w:rFonts w:ascii="Times New Roman" w:hAnsi="Times New Roman" w:cs="Times New Roman"/>
                <w:sz w:val="24"/>
                <w:szCs w:val="24"/>
              </w:rPr>
            </w:pPr>
            <w:r w:rsidRPr="007D5810">
              <w:rPr>
                <w:rFonts w:ascii="Times New Roman" w:hAnsi="Times New Roman" w:cs="Times New Roman"/>
                <w:sz w:val="24"/>
                <w:szCs w:val="24"/>
              </w:rPr>
              <w:t xml:space="preserve">Составление проекта процессуального документа соответствует требованиям уголовно-исполнительного законодательства. Проект процессуального документа составлен в соответствии с методическим рекомендациям по его оформлению. </w:t>
            </w:r>
          </w:p>
        </w:tc>
        <w:tc>
          <w:tcPr>
            <w:tcW w:w="1013" w:type="pct"/>
            <w:tcBorders>
              <w:top w:val="single" w:sz="4" w:space="0" w:color="auto"/>
              <w:left w:val="single" w:sz="4" w:space="0" w:color="auto"/>
              <w:bottom w:val="single" w:sz="4" w:space="0" w:color="auto"/>
              <w:right w:val="single" w:sz="4" w:space="0" w:color="auto"/>
            </w:tcBorders>
            <w:shd w:val="clear" w:color="auto" w:fill="auto"/>
          </w:tcPr>
          <w:p w:rsidR="000E7D14" w:rsidRPr="007D5810" w:rsidRDefault="000E7D14" w:rsidP="00DE77AE">
            <w:pPr>
              <w:spacing w:after="0" w:line="240" w:lineRule="auto"/>
              <w:jc w:val="both"/>
              <w:rPr>
                <w:rFonts w:ascii="Times New Roman" w:hAnsi="Times New Roman" w:cs="Times New Roman"/>
                <w:sz w:val="24"/>
                <w:szCs w:val="24"/>
              </w:rPr>
            </w:pPr>
            <w:r w:rsidRPr="007D5810">
              <w:rPr>
                <w:rFonts w:ascii="Times New Roman" w:hAnsi="Times New Roman" w:cs="Times New Roman"/>
                <w:sz w:val="24"/>
                <w:szCs w:val="24"/>
              </w:rPr>
              <w:t>Составление проекта процессуального документа соответствует требованиям уголовно-исполнительного законодательства. Проект процессуального документа имеет неточности в оформлении.</w:t>
            </w:r>
          </w:p>
          <w:p w:rsidR="000E7D14" w:rsidRPr="007D5810" w:rsidRDefault="000E7D14" w:rsidP="00DE77AE">
            <w:pPr>
              <w:spacing w:after="0" w:line="240" w:lineRule="auto"/>
              <w:jc w:val="both"/>
              <w:rPr>
                <w:rFonts w:ascii="Times New Roman" w:hAnsi="Times New Roman" w:cs="Times New Roman"/>
                <w:sz w:val="24"/>
                <w:szCs w:val="24"/>
              </w:rPr>
            </w:pPr>
          </w:p>
        </w:tc>
        <w:tc>
          <w:tcPr>
            <w:tcW w:w="1160" w:type="pct"/>
            <w:tcBorders>
              <w:top w:val="single" w:sz="4" w:space="0" w:color="auto"/>
              <w:left w:val="single" w:sz="4" w:space="0" w:color="auto"/>
              <w:bottom w:val="single" w:sz="4" w:space="0" w:color="auto"/>
              <w:right w:val="single" w:sz="4" w:space="0" w:color="auto"/>
            </w:tcBorders>
            <w:shd w:val="clear" w:color="auto" w:fill="auto"/>
          </w:tcPr>
          <w:p w:rsidR="000E7D14" w:rsidRPr="007D5810" w:rsidRDefault="000E7D14" w:rsidP="00DE77A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Содержание</w:t>
            </w:r>
            <w:r w:rsidRPr="007D5810">
              <w:rPr>
                <w:rFonts w:ascii="Times New Roman" w:hAnsi="Times New Roman" w:cs="Times New Roman"/>
                <w:sz w:val="24"/>
                <w:szCs w:val="24"/>
              </w:rPr>
              <w:t xml:space="preserve"> проекта процессуального документа </w:t>
            </w:r>
            <w:r>
              <w:rPr>
                <w:rFonts w:ascii="Times New Roman" w:hAnsi="Times New Roman" w:cs="Times New Roman"/>
                <w:sz w:val="24"/>
                <w:szCs w:val="24"/>
              </w:rPr>
              <w:t xml:space="preserve">в целом </w:t>
            </w:r>
            <w:r w:rsidRPr="007D5810">
              <w:rPr>
                <w:rFonts w:ascii="Times New Roman" w:hAnsi="Times New Roman" w:cs="Times New Roman"/>
                <w:sz w:val="24"/>
                <w:szCs w:val="24"/>
              </w:rPr>
              <w:t>соответствует требованиям уголовно-исполнительного законодательства. Однако студент не владеет методикой составления процессуальных документов. Проект процессуального документа имеет неточности в оформлении.</w:t>
            </w:r>
          </w:p>
        </w:tc>
        <w:tc>
          <w:tcPr>
            <w:tcW w:w="869" w:type="pct"/>
            <w:tcBorders>
              <w:top w:val="single" w:sz="4" w:space="0" w:color="auto"/>
              <w:left w:val="single" w:sz="4" w:space="0" w:color="auto"/>
              <w:bottom w:val="single" w:sz="4" w:space="0" w:color="auto"/>
              <w:right w:val="single" w:sz="4" w:space="0" w:color="auto"/>
            </w:tcBorders>
            <w:shd w:val="clear" w:color="auto" w:fill="auto"/>
          </w:tcPr>
          <w:p w:rsidR="000E7D14" w:rsidRPr="007D5810" w:rsidRDefault="000E7D14" w:rsidP="00DE77AE">
            <w:pPr>
              <w:widowControl w:val="0"/>
              <w:autoSpaceDE w:val="0"/>
              <w:autoSpaceDN w:val="0"/>
              <w:adjustRightInd w:val="0"/>
              <w:spacing w:after="0" w:line="240" w:lineRule="auto"/>
              <w:rPr>
                <w:rFonts w:ascii="Times New Roman" w:hAnsi="Times New Roman" w:cs="Times New Roman"/>
                <w:sz w:val="24"/>
                <w:szCs w:val="24"/>
              </w:rPr>
            </w:pPr>
            <w:r w:rsidRPr="007D5810">
              <w:rPr>
                <w:rFonts w:ascii="Times New Roman" w:hAnsi="Times New Roman" w:cs="Times New Roman"/>
                <w:sz w:val="24"/>
                <w:szCs w:val="24"/>
              </w:rPr>
              <w:t xml:space="preserve">Составление проекта процессуального документа не соответствует требованиям уголовно-исполнительного законодательств. Проект процессуального документа имеет грубые неточности в оформлении. </w:t>
            </w:r>
          </w:p>
        </w:tc>
      </w:tr>
      <w:tr w:rsidR="000E7D14" w:rsidRPr="007D5810" w:rsidTr="00DE77AE">
        <w:trPr>
          <w:trHeight w:val="411"/>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0E7D14" w:rsidRPr="00E0156B" w:rsidRDefault="000E7D14" w:rsidP="00DE77AE">
            <w:pPr>
              <w:pStyle w:val="61"/>
              <w:shd w:val="clear" w:color="auto" w:fill="auto"/>
              <w:spacing w:line="240" w:lineRule="auto"/>
              <w:ind w:firstLine="0"/>
              <w:jc w:val="center"/>
              <w:rPr>
                <w:sz w:val="24"/>
                <w:szCs w:val="24"/>
              </w:rPr>
            </w:pPr>
            <w:r w:rsidRPr="00E0156B">
              <w:rPr>
                <w:sz w:val="24"/>
                <w:szCs w:val="24"/>
              </w:rPr>
              <w:t>Оценивание выполнения тестов</w:t>
            </w:r>
            <w:r w:rsidRPr="00E0156B">
              <w:rPr>
                <w:i/>
                <w:sz w:val="24"/>
                <w:szCs w:val="24"/>
              </w:rPr>
              <w:t xml:space="preserve"> </w:t>
            </w:r>
          </w:p>
        </w:tc>
      </w:tr>
      <w:tr w:rsidR="000E7D14" w:rsidRPr="007D5810" w:rsidTr="00DE77AE">
        <w:trPr>
          <w:trHeight w:val="694"/>
        </w:trPr>
        <w:tc>
          <w:tcPr>
            <w:tcW w:w="820" w:type="pct"/>
            <w:tcBorders>
              <w:top w:val="single" w:sz="4" w:space="0" w:color="auto"/>
              <w:left w:val="single" w:sz="4" w:space="0" w:color="auto"/>
              <w:bottom w:val="single" w:sz="4" w:space="0" w:color="auto"/>
              <w:right w:val="single" w:sz="4" w:space="0" w:color="auto"/>
            </w:tcBorders>
            <w:shd w:val="clear" w:color="auto" w:fill="auto"/>
            <w:vAlign w:val="center"/>
          </w:tcPr>
          <w:p w:rsidR="000E7D14" w:rsidRPr="003C4779" w:rsidRDefault="000E7D14" w:rsidP="00DE77AE">
            <w:pPr>
              <w:pStyle w:val="61"/>
              <w:shd w:val="clear" w:color="auto" w:fill="auto"/>
              <w:spacing w:line="240" w:lineRule="auto"/>
              <w:ind w:firstLine="0"/>
              <w:jc w:val="center"/>
              <w:rPr>
                <w:b/>
                <w:sz w:val="24"/>
                <w:szCs w:val="24"/>
              </w:rPr>
            </w:pPr>
            <w:r w:rsidRPr="003C4779">
              <w:rPr>
                <w:rStyle w:val="afc"/>
                <w:b w:val="0"/>
                <w:sz w:val="24"/>
                <w:szCs w:val="24"/>
              </w:rPr>
              <w:t>4-балльная</w:t>
            </w:r>
          </w:p>
          <w:p w:rsidR="000E7D14" w:rsidRPr="003C4779" w:rsidRDefault="000E7D14" w:rsidP="00DE77AE">
            <w:pPr>
              <w:pStyle w:val="61"/>
              <w:shd w:val="clear" w:color="auto" w:fill="auto"/>
              <w:spacing w:line="240" w:lineRule="auto"/>
              <w:ind w:firstLine="0"/>
              <w:jc w:val="center"/>
              <w:rPr>
                <w:b/>
                <w:sz w:val="24"/>
                <w:szCs w:val="24"/>
              </w:rPr>
            </w:pPr>
            <w:r w:rsidRPr="003C4779">
              <w:rPr>
                <w:rStyle w:val="afc"/>
                <w:b w:val="0"/>
                <w:sz w:val="24"/>
                <w:szCs w:val="24"/>
              </w:rPr>
              <w:t>шкала</w:t>
            </w:r>
          </w:p>
        </w:tc>
        <w:tc>
          <w:tcPr>
            <w:tcW w:w="21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E7D14" w:rsidRPr="004E0E3B" w:rsidRDefault="000E7D14" w:rsidP="00DE77AE">
            <w:pPr>
              <w:pStyle w:val="61"/>
              <w:shd w:val="clear" w:color="auto" w:fill="auto"/>
              <w:spacing w:line="240" w:lineRule="auto"/>
              <w:ind w:firstLine="0"/>
              <w:jc w:val="center"/>
              <w:rPr>
                <w:b/>
                <w:sz w:val="24"/>
                <w:szCs w:val="24"/>
              </w:rPr>
            </w:pPr>
            <w:r w:rsidRPr="004E0E3B">
              <w:rPr>
                <w:rStyle w:val="afc"/>
                <w:b w:val="0"/>
                <w:sz w:val="24"/>
                <w:szCs w:val="24"/>
              </w:rPr>
              <w:t>Показатели</w:t>
            </w:r>
          </w:p>
        </w:tc>
        <w:tc>
          <w:tcPr>
            <w:tcW w:w="202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E7D14" w:rsidRPr="004E0E3B" w:rsidRDefault="000E7D14" w:rsidP="00DE77AE">
            <w:pPr>
              <w:pStyle w:val="61"/>
              <w:shd w:val="clear" w:color="auto" w:fill="auto"/>
              <w:spacing w:line="240" w:lineRule="auto"/>
              <w:ind w:firstLine="0"/>
              <w:jc w:val="center"/>
              <w:rPr>
                <w:b/>
                <w:sz w:val="24"/>
                <w:szCs w:val="24"/>
              </w:rPr>
            </w:pPr>
            <w:r w:rsidRPr="004E0E3B">
              <w:rPr>
                <w:rStyle w:val="afc"/>
                <w:b w:val="0"/>
                <w:sz w:val="24"/>
                <w:szCs w:val="24"/>
              </w:rPr>
              <w:t>Критерии</w:t>
            </w:r>
          </w:p>
        </w:tc>
      </w:tr>
      <w:tr w:rsidR="000E7D14" w:rsidRPr="007D5810" w:rsidTr="00DE77AE">
        <w:trPr>
          <w:trHeight w:val="982"/>
        </w:trPr>
        <w:tc>
          <w:tcPr>
            <w:tcW w:w="820" w:type="pct"/>
            <w:tcBorders>
              <w:top w:val="single" w:sz="4" w:space="0" w:color="auto"/>
              <w:left w:val="single" w:sz="4" w:space="0" w:color="auto"/>
              <w:bottom w:val="single" w:sz="4" w:space="0" w:color="auto"/>
              <w:right w:val="single" w:sz="4" w:space="0" w:color="auto"/>
            </w:tcBorders>
            <w:shd w:val="clear" w:color="auto" w:fill="auto"/>
          </w:tcPr>
          <w:p w:rsidR="000E7D14" w:rsidRPr="003C4779" w:rsidRDefault="000E7D14" w:rsidP="00DE77AE">
            <w:pPr>
              <w:pStyle w:val="61"/>
              <w:shd w:val="clear" w:color="auto" w:fill="auto"/>
              <w:spacing w:line="240" w:lineRule="auto"/>
              <w:ind w:firstLine="0"/>
              <w:jc w:val="left"/>
              <w:rPr>
                <w:sz w:val="24"/>
                <w:szCs w:val="24"/>
              </w:rPr>
            </w:pPr>
            <w:r w:rsidRPr="003C4779">
              <w:rPr>
                <w:sz w:val="24"/>
                <w:szCs w:val="24"/>
              </w:rPr>
              <w:lastRenderedPageBreak/>
              <w:t>Отлично</w:t>
            </w:r>
          </w:p>
          <w:p w:rsidR="000E7D14" w:rsidRPr="003C4779" w:rsidRDefault="000E7D14" w:rsidP="00DE77AE">
            <w:pPr>
              <w:pStyle w:val="61"/>
              <w:shd w:val="clear" w:color="auto" w:fill="auto"/>
              <w:spacing w:line="240" w:lineRule="auto"/>
              <w:ind w:firstLine="0"/>
              <w:jc w:val="left"/>
              <w:rPr>
                <w:sz w:val="24"/>
                <w:szCs w:val="24"/>
              </w:rPr>
            </w:pPr>
          </w:p>
        </w:tc>
        <w:tc>
          <w:tcPr>
            <w:tcW w:w="2151" w:type="pct"/>
            <w:gridSpan w:val="2"/>
            <w:vMerge w:val="restart"/>
            <w:tcBorders>
              <w:top w:val="single" w:sz="4" w:space="0" w:color="auto"/>
              <w:left w:val="single" w:sz="4" w:space="0" w:color="auto"/>
              <w:right w:val="single" w:sz="4" w:space="0" w:color="auto"/>
            </w:tcBorders>
            <w:shd w:val="clear" w:color="auto" w:fill="auto"/>
          </w:tcPr>
          <w:p w:rsidR="000E7D14" w:rsidRPr="004E0E3B" w:rsidRDefault="000E7D14" w:rsidP="00DE77AE">
            <w:pPr>
              <w:pStyle w:val="61"/>
              <w:numPr>
                <w:ilvl w:val="0"/>
                <w:numId w:val="17"/>
              </w:numPr>
              <w:shd w:val="clear" w:color="auto" w:fill="auto"/>
              <w:tabs>
                <w:tab w:val="left" w:pos="448"/>
              </w:tabs>
              <w:spacing w:line="240" w:lineRule="auto"/>
              <w:ind w:left="23" w:firstLine="0"/>
              <w:jc w:val="left"/>
              <w:rPr>
                <w:sz w:val="24"/>
                <w:szCs w:val="24"/>
              </w:rPr>
            </w:pPr>
            <w:r w:rsidRPr="004E0E3B">
              <w:rPr>
                <w:rStyle w:val="35"/>
                <w:sz w:val="24"/>
                <w:szCs w:val="24"/>
                <w:u w:val="none"/>
              </w:rPr>
              <w:t>Полнота выполнения тестовых заданий.</w:t>
            </w:r>
          </w:p>
          <w:p w:rsidR="000E7D14" w:rsidRPr="004E0E3B" w:rsidRDefault="000E7D14" w:rsidP="00DE77AE">
            <w:pPr>
              <w:pStyle w:val="61"/>
              <w:numPr>
                <w:ilvl w:val="0"/>
                <w:numId w:val="17"/>
              </w:numPr>
              <w:shd w:val="clear" w:color="auto" w:fill="auto"/>
              <w:tabs>
                <w:tab w:val="left" w:pos="448"/>
              </w:tabs>
              <w:spacing w:line="240" w:lineRule="auto"/>
              <w:ind w:left="23" w:firstLine="0"/>
              <w:jc w:val="left"/>
              <w:rPr>
                <w:sz w:val="24"/>
                <w:szCs w:val="24"/>
              </w:rPr>
            </w:pPr>
            <w:r w:rsidRPr="004E0E3B">
              <w:rPr>
                <w:rStyle w:val="35"/>
                <w:sz w:val="24"/>
                <w:szCs w:val="24"/>
                <w:u w:val="none"/>
              </w:rPr>
              <w:t>Своевременность выполнения.</w:t>
            </w:r>
          </w:p>
          <w:p w:rsidR="000E7D14" w:rsidRPr="004E0E3B" w:rsidRDefault="000E7D14" w:rsidP="00DE77AE">
            <w:pPr>
              <w:pStyle w:val="61"/>
              <w:numPr>
                <w:ilvl w:val="0"/>
                <w:numId w:val="17"/>
              </w:numPr>
              <w:shd w:val="clear" w:color="auto" w:fill="auto"/>
              <w:tabs>
                <w:tab w:val="left" w:pos="448"/>
                <w:tab w:val="left" w:pos="475"/>
              </w:tabs>
              <w:spacing w:line="240" w:lineRule="auto"/>
              <w:ind w:left="23" w:firstLine="0"/>
              <w:jc w:val="left"/>
              <w:rPr>
                <w:sz w:val="24"/>
                <w:szCs w:val="24"/>
              </w:rPr>
            </w:pPr>
            <w:r w:rsidRPr="004E0E3B">
              <w:rPr>
                <w:rStyle w:val="35"/>
                <w:sz w:val="24"/>
                <w:szCs w:val="24"/>
                <w:u w:val="none"/>
              </w:rPr>
              <w:t>Правильность ответов на вопросы.</w:t>
            </w:r>
          </w:p>
          <w:p w:rsidR="000E7D14" w:rsidRPr="004E0E3B" w:rsidRDefault="000E7D14" w:rsidP="00DE77AE">
            <w:pPr>
              <w:pStyle w:val="61"/>
              <w:numPr>
                <w:ilvl w:val="0"/>
                <w:numId w:val="17"/>
              </w:numPr>
              <w:shd w:val="clear" w:color="auto" w:fill="auto"/>
              <w:tabs>
                <w:tab w:val="left" w:pos="448"/>
              </w:tabs>
              <w:spacing w:line="240" w:lineRule="auto"/>
              <w:ind w:left="23" w:firstLine="0"/>
              <w:jc w:val="left"/>
              <w:rPr>
                <w:sz w:val="24"/>
                <w:szCs w:val="24"/>
              </w:rPr>
            </w:pPr>
            <w:r w:rsidRPr="004E0E3B">
              <w:rPr>
                <w:rStyle w:val="35"/>
                <w:sz w:val="24"/>
                <w:szCs w:val="24"/>
                <w:u w:val="none"/>
              </w:rPr>
              <w:t>Самостоятельность тестирования.</w:t>
            </w:r>
          </w:p>
        </w:tc>
        <w:tc>
          <w:tcPr>
            <w:tcW w:w="2029" w:type="pct"/>
            <w:gridSpan w:val="2"/>
            <w:tcBorders>
              <w:top w:val="single" w:sz="4" w:space="0" w:color="auto"/>
              <w:left w:val="single" w:sz="4" w:space="0" w:color="auto"/>
              <w:bottom w:val="single" w:sz="4" w:space="0" w:color="auto"/>
              <w:right w:val="single" w:sz="4" w:space="0" w:color="auto"/>
            </w:tcBorders>
            <w:shd w:val="clear" w:color="auto" w:fill="auto"/>
          </w:tcPr>
          <w:p w:rsidR="000E7D14" w:rsidRPr="004E0E3B" w:rsidRDefault="000E7D14" w:rsidP="00F2668D">
            <w:pPr>
              <w:pStyle w:val="61"/>
              <w:shd w:val="clear" w:color="auto" w:fill="auto"/>
              <w:spacing w:line="240" w:lineRule="auto"/>
              <w:ind w:left="68" w:firstLine="0"/>
              <w:jc w:val="left"/>
              <w:rPr>
                <w:sz w:val="24"/>
                <w:szCs w:val="24"/>
              </w:rPr>
            </w:pPr>
            <w:r w:rsidRPr="004E0E3B">
              <w:rPr>
                <w:rStyle w:val="35"/>
                <w:sz w:val="24"/>
                <w:szCs w:val="24"/>
                <w:u w:val="none"/>
              </w:rPr>
              <w:t xml:space="preserve">Выполнено самостоятельно 86 % </w:t>
            </w:r>
            <w:r w:rsidR="00F2668D">
              <w:rPr>
                <w:rStyle w:val="35"/>
                <w:sz w:val="24"/>
                <w:szCs w:val="24"/>
                <w:u w:val="none"/>
              </w:rPr>
              <w:t xml:space="preserve">и </w:t>
            </w:r>
            <w:r w:rsidR="00F2668D" w:rsidRPr="004E0E3B">
              <w:rPr>
                <w:rStyle w:val="35"/>
                <w:sz w:val="24"/>
                <w:szCs w:val="24"/>
                <w:u w:val="none"/>
              </w:rPr>
              <w:t xml:space="preserve">более </w:t>
            </w:r>
            <w:r w:rsidRPr="004E0E3B">
              <w:rPr>
                <w:rStyle w:val="35"/>
                <w:sz w:val="24"/>
                <w:szCs w:val="24"/>
                <w:u w:val="none"/>
              </w:rPr>
              <w:t>заданий предложенного теста в течении установленного времени.</w:t>
            </w:r>
          </w:p>
        </w:tc>
      </w:tr>
      <w:tr w:rsidR="000E7D14" w:rsidRPr="007D5810" w:rsidTr="00DE77AE">
        <w:trPr>
          <w:trHeight w:val="982"/>
        </w:trPr>
        <w:tc>
          <w:tcPr>
            <w:tcW w:w="820" w:type="pct"/>
            <w:tcBorders>
              <w:top w:val="single" w:sz="4" w:space="0" w:color="auto"/>
              <w:left w:val="single" w:sz="4" w:space="0" w:color="auto"/>
              <w:bottom w:val="single" w:sz="4" w:space="0" w:color="auto"/>
              <w:right w:val="single" w:sz="4" w:space="0" w:color="auto"/>
            </w:tcBorders>
            <w:shd w:val="clear" w:color="auto" w:fill="auto"/>
          </w:tcPr>
          <w:p w:rsidR="000E7D14" w:rsidRPr="003C4779" w:rsidRDefault="000E7D14" w:rsidP="00DE77AE">
            <w:pPr>
              <w:pStyle w:val="61"/>
              <w:shd w:val="clear" w:color="auto" w:fill="auto"/>
              <w:spacing w:line="240" w:lineRule="auto"/>
              <w:ind w:firstLine="0"/>
              <w:jc w:val="left"/>
              <w:rPr>
                <w:sz w:val="24"/>
                <w:szCs w:val="24"/>
              </w:rPr>
            </w:pPr>
            <w:r w:rsidRPr="003C4779">
              <w:rPr>
                <w:sz w:val="24"/>
                <w:szCs w:val="24"/>
              </w:rPr>
              <w:t>Хорошо</w:t>
            </w:r>
          </w:p>
          <w:p w:rsidR="000E7D14" w:rsidRPr="003C4779" w:rsidRDefault="000E7D14" w:rsidP="00DE77AE">
            <w:pPr>
              <w:pStyle w:val="61"/>
              <w:shd w:val="clear" w:color="auto" w:fill="auto"/>
              <w:spacing w:line="240" w:lineRule="auto"/>
              <w:ind w:firstLine="0"/>
              <w:jc w:val="left"/>
              <w:rPr>
                <w:sz w:val="24"/>
                <w:szCs w:val="24"/>
              </w:rPr>
            </w:pPr>
          </w:p>
        </w:tc>
        <w:tc>
          <w:tcPr>
            <w:tcW w:w="2151" w:type="pct"/>
            <w:gridSpan w:val="2"/>
            <w:vMerge/>
            <w:tcBorders>
              <w:left w:val="single" w:sz="4" w:space="0" w:color="auto"/>
              <w:right w:val="single" w:sz="4" w:space="0" w:color="auto"/>
            </w:tcBorders>
            <w:shd w:val="clear" w:color="auto" w:fill="auto"/>
          </w:tcPr>
          <w:p w:rsidR="000E7D14" w:rsidRPr="00EC0A07" w:rsidRDefault="000E7D14" w:rsidP="00DE77AE">
            <w:pPr>
              <w:spacing w:after="0" w:line="240" w:lineRule="auto"/>
              <w:jc w:val="both"/>
              <w:rPr>
                <w:rFonts w:ascii="Times New Roman" w:eastAsia="Calibri" w:hAnsi="Times New Roman" w:cs="Times New Roman"/>
                <w:sz w:val="24"/>
                <w:szCs w:val="24"/>
              </w:rPr>
            </w:pPr>
          </w:p>
        </w:tc>
        <w:tc>
          <w:tcPr>
            <w:tcW w:w="2029" w:type="pct"/>
            <w:gridSpan w:val="2"/>
            <w:tcBorders>
              <w:top w:val="single" w:sz="4" w:space="0" w:color="auto"/>
              <w:left w:val="single" w:sz="4" w:space="0" w:color="auto"/>
              <w:bottom w:val="single" w:sz="4" w:space="0" w:color="auto"/>
              <w:right w:val="single" w:sz="4" w:space="0" w:color="auto"/>
            </w:tcBorders>
            <w:shd w:val="clear" w:color="auto" w:fill="auto"/>
          </w:tcPr>
          <w:p w:rsidR="000E7D14" w:rsidRPr="004E0E3B" w:rsidRDefault="000E7D14" w:rsidP="00DE77AE">
            <w:pPr>
              <w:pStyle w:val="61"/>
              <w:shd w:val="clear" w:color="auto" w:fill="auto"/>
              <w:spacing w:line="240" w:lineRule="auto"/>
              <w:ind w:left="68" w:firstLine="0"/>
              <w:jc w:val="left"/>
              <w:rPr>
                <w:sz w:val="24"/>
                <w:szCs w:val="24"/>
              </w:rPr>
            </w:pPr>
            <w:r w:rsidRPr="004E0E3B">
              <w:rPr>
                <w:rStyle w:val="35"/>
                <w:sz w:val="24"/>
                <w:szCs w:val="24"/>
                <w:u w:val="none"/>
              </w:rPr>
              <w:t>Выполнено самостоятельно от 71 до 85  % заданий предложенного теста в течении установленного времени.</w:t>
            </w:r>
          </w:p>
        </w:tc>
      </w:tr>
      <w:tr w:rsidR="000E7D14" w:rsidRPr="007D5810" w:rsidTr="00DE77AE">
        <w:trPr>
          <w:trHeight w:val="982"/>
        </w:trPr>
        <w:tc>
          <w:tcPr>
            <w:tcW w:w="820" w:type="pct"/>
            <w:tcBorders>
              <w:top w:val="single" w:sz="4" w:space="0" w:color="auto"/>
              <w:left w:val="single" w:sz="4" w:space="0" w:color="auto"/>
              <w:bottom w:val="single" w:sz="4" w:space="0" w:color="auto"/>
              <w:right w:val="single" w:sz="4" w:space="0" w:color="auto"/>
            </w:tcBorders>
            <w:shd w:val="clear" w:color="auto" w:fill="auto"/>
          </w:tcPr>
          <w:p w:rsidR="000E7D14" w:rsidRPr="003C4779" w:rsidRDefault="000E7D14" w:rsidP="00DE77AE">
            <w:pPr>
              <w:pStyle w:val="61"/>
              <w:shd w:val="clear" w:color="auto" w:fill="auto"/>
              <w:spacing w:line="240" w:lineRule="auto"/>
              <w:ind w:firstLine="0"/>
              <w:jc w:val="left"/>
              <w:rPr>
                <w:sz w:val="24"/>
                <w:szCs w:val="24"/>
              </w:rPr>
            </w:pPr>
            <w:r w:rsidRPr="003C4779">
              <w:rPr>
                <w:sz w:val="24"/>
                <w:szCs w:val="24"/>
              </w:rPr>
              <w:t>Удовлетворительно</w:t>
            </w:r>
          </w:p>
          <w:p w:rsidR="000E7D14" w:rsidRPr="003C4779" w:rsidRDefault="000E7D14" w:rsidP="00DE77AE">
            <w:pPr>
              <w:pStyle w:val="61"/>
              <w:shd w:val="clear" w:color="auto" w:fill="auto"/>
              <w:spacing w:line="240" w:lineRule="auto"/>
              <w:ind w:firstLine="0"/>
              <w:jc w:val="left"/>
              <w:rPr>
                <w:sz w:val="24"/>
                <w:szCs w:val="24"/>
              </w:rPr>
            </w:pPr>
          </w:p>
        </w:tc>
        <w:tc>
          <w:tcPr>
            <w:tcW w:w="2151" w:type="pct"/>
            <w:gridSpan w:val="2"/>
            <w:vMerge/>
            <w:tcBorders>
              <w:left w:val="single" w:sz="4" w:space="0" w:color="auto"/>
              <w:right w:val="single" w:sz="4" w:space="0" w:color="auto"/>
            </w:tcBorders>
            <w:shd w:val="clear" w:color="auto" w:fill="auto"/>
          </w:tcPr>
          <w:p w:rsidR="000E7D14" w:rsidRPr="00EC0A07" w:rsidRDefault="000E7D14" w:rsidP="00DE77AE">
            <w:pPr>
              <w:spacing w:after="0" w:line="240" w:lineRule="auto"/>
              <w:jc w:val="both"/>
              <w:rPr>
                <w:rFonts w:ascii="Times New Roman" w:eastAsia="Calibri" w:hAnsi="Times New Roman" w:cs="Times New Roman"/>
                <w:sz w:val="24"/>
                <w:szCs w:val="24"/>
              </w:rPr>
            </w:pPr>
          </w:p>
        </w:tc>
        <w:tc>
          <w:tcPr>
            <w:tcW w:w="2029" w:type="pct"/>
            <w:gridSpan w:val="2"/>
            <w:tcBorders>
              <w:top w:val="single" w:sz="4" w:space="0" w:color="auto"/>
              <w:left w:val="single" w:sz="4" w:space="0" w:color="auto"/>
              <w:bottom w:val="single" w:sz="4" w:space="0" w:color="auto"/>
              <w:right w:val="single" w:sz="4" w:space="0" w:color="auto"/>
            </w:tcBorders>
            <w:shd w:val="clear" w:color="auto" w:fill="auto"/>
          </w:tcPr>
          <w:p w:rsidR="000E7D14" w:rsidRPr="004E0E3B" w:rsidRDefault="000E7D14" w:rsidP="00F2668D">
            <w:pPr>
              <w:pStyle w:val="61"/>
              <w:shd w:val="clear" w:color="auto" w:fill="auto"/>
              <w:spacing w:line="240" w:lineRule="auto"/>
              <w:ind w:left="68" w:firstLine="0"/>
              <w:jc w:val="left"/>
              <w:rPr>
                <w:sz w:val="24"/>
                <w:szCs w:val="24"/>
              </w:rPr>
            </w:pPr>
            <w:r w:rsidRPr="004E0E3B">
              <w:rPr>
                <w:rStyle w:val="35"/>
                <w:sz w:val="24"/>
                <w:szCs w:val="24"/>
                <w:u w:val="none"/>
              </w:rPr>
              <w:t>Выполнено самостоятельно от 5</w:t>
            </w:r>
            <w:r w:rsidR="00F2668D">
              <w:rPr>
                <w:rStyle w:val="35"/>
                <w:sz w:val="24"/>
                <w:szCs w:val="24"/>
                <w:u w:val="none"/>
              </w:rPr>
              <w:t>0</w:t>
            </w:r>
            <w:r w:rsidRPr="004E0E3B">
              <w:rPr>
                <w:rStyle w:val="35"/>
                <w:sz w:val="24"/>
                <w:szCs w:val="24"/>
                <w:u w:val="none"/>
              </w:rPr>
              <w:t xml:space="preserve"> до 70  % заданий предложенного теста в течении установленного времени.</w:t>
            </w:r>
          </w:p>
        </w:tc>
      </w:tr>
      <w:tr w:rsidR="000E7D14" w:rsidRPr="007D5810" w:rsidTr="00DE77AE">
        <w:trPr>
          <w:trHeight w:val="982"/>
        </w:trPr>
        <w:tc>
          <w:tcPr>
            <w:tcW w:w="820" w:type="pct"/>
            <w:tcBorders>
              <w:top w:val="single" w:sz="4" w:space="0" w:color="auto"/>
              <w:left w:val="single" w:sz="4" w:space="0" w:color="auto"/>
              <w:bottom w:val="single" w:sz="4" w:space="0" w:color="auto"/>
              <w:right w:val="single" w:sz="4" w:space="0" w:color="auto"/>
            </w:tcBorders>
            <w:shd w:val="clear" w:color="auto" w:fill="auto"/>
          </w:tcPr>
          <w:p w:rsidR="000E7D14" w:rsidRPr="003C4779" w:rsidRDefault="000E7D14" w:rsidP="00DE77AE">
            <w:pPr>
              <w:pStyle w:val="61"/>
              <w:shd w:val="clear" w:color="auto" w:fill="auto"/>
              <w:spacing w:line="240" w:lineRule="auto"/>
              <w:ind w:firstLine="0"/>
              <w:jc w:val="left"/>
              <w:rPr>
                <w:sz w:val="24"/>
                <w:szCs w:val="24"/>
              </w:rPr>
            </w:pPr>
            <w:r w:rsidRPr="003C4779">
              <w:rPr>
                <w:sz w:val="24"/>
                <w:szCs w:val="24"/>
              </w:rPr>
              <w:t>Неудовлетвори</w:t>
            </w:r>
            <w:r w:rsidRPr="003C4779">
              <w:rPr>
                <w:sz w:val="24"/>
                <w:szCs w:val="24"/>
              </w:rPr>
              <w:softHyphen/>
              <w:t xml:space="preserve">тельно </w:t>
            </w:r>
          </w:p>
        </w:tc>
        <w:tc>
          <w:tcPr>
            <w:tcW w:w="2151" w:type="pct"/>
            <w:gridSpan w:val="2"/>
            <w:vMerge/>
            <w:tcBorders>
              <w:left w:val="single" w:sz="4" w:space="0" w:color="auto"/>
              <w:bottom w:val="single" w:sz="4" w:space="0" w:color="auto"/>
              <w:right w:val="single" w:sz="4" w:space="0" w:color="auto"/>
            </w:tcBorders>
            <w:shd w:val="clear" w:color="auto" w:fill="auto"/>
          </w:tcPr>
          <w:p w:rsidR="000E7D14" w:rsidRPr="00EC0A07" w:rsidRDefault="000E7D14" w:rsidP="00DE77AE">
            <w:pPr>
              <w:spacing w:after="0" w:line="240" w:lineRule="auto"/>
              <w:jc w:val="both"/>
              <w:rPr>
                <w:rFonts w:ascii="Times New Roman" w:eastAsia="Calibri" w:hAnsi="Times New Roman" w:cs="Times New Roman"/>
                <w:sz w:val="24"/>
                <w:szCs w:val="24"/>
              </w:rPr>
            </w:pPr>
          </w:p>
        </w:tc>
        <w:tc>
          <w:tcPr>
            <w:tcW w:w="2029" w:type="pct"/>
            <w:gridSpan w:val="2"/>
            <w:tcBorders>
              <w:top w:val="single" w:sz="4" w:space="0" w:color="auto"/>
              <w:left w:val="single" w:sz="4" w:space="0" w:color="auto"/>
              <w:bottom w:val="single" w:sz="4" w:space="0" w:color="auto"/>
              <w:right w:val="single" w:sz="4" w:space="0" w:color="auto"/>
            </w:tcBorders>
            <w:shd w:val="clear" w:color="auto" w:fill="auto"/>
          </w:tcPr>
          <w:p w:rsidR="000E7D14" w:rsidRPr="004E0E3B" w:rsidRDefault="000E7D14" w:rsidP="00F2668D">
            <w:pPr>
              <w:pStyle w:val="61"/>
              <w:shd w:val="clear" w:color="auto" w:fill="auto"/>
              <w:spacing w:line="240" w:lineRule="auto"/>
              <w:ind w:left="68" w:firstLine="0"/>
              <w:jc w:val="left"/>
              <w:rPr>
                <w:sz w:val="24"/>
                <w:szCs w:val="24"/>
              </w:rPr>
            </w:pPr>
            <w:r w:rsidRPr="004E0E3B">
              <w:rPr>
                <w:rStyle w:val="35"/>
                <w:sz w:val="24"/>
                <w:szCs w:val="24"/>
                <w:u w:val="none"/>
              </w:rPr>
              <w:t>Выполнено самостоятельно менее 5</w:t>
            </w:r>
            <w:r w:rsidR="00F2668D">
              <w:rPr>
                <w:rStyle w:val="35"/>
                <w:sz w:val="24"/>
                <w:szCs w:val="24"/>
                <w:u w:val="none"/>
              </w:rPr>
              <w:t>0</w:t>
            </w:r>
            <w:r w:rsidRPr="004E0E3B">
              <w:rPr>
                <w:rStyle w:val="35"/>
                <w:sz w:val="24"/>
                <w:szCs w:val="24"/>
                <w:u w:val="none"/>
              </w:rPr>
              <w:t xml:space="preserve">  % заданий предложенного теста в течении установленного времени либо студент не смог самостоятельно в срок завершить тестирование.</w:t>
            </w:r>
          </w:p>
        </w:tc>
      </w:tr>
      <w:bookmarkEnd w:id="1"/>
    </w:tbl>
    <w:p w:rsidR="004638D1" w:rsidRPr="006E4CF8" w:rsidRDefault="004638D1" w:rsidP="004638D1">
      <w:pPr>
        <w:spacing w:after="0" w:line="240" w:lineRule="auto"/>
        <w:ind w:firstLine="851"/>
        <w:jc w:val="center"/>
        <w:outlineLvl w:val="0"/>
        <w:rPr>
          <w:rFonts w:ascii="Times New Roman" w:hAnsi="Times New Roman" w:cs="Times New Roman"/>
          <w:b/>
          <w:sz w:val="24"/>
          <w:szCs w:val="24"/>
        </w:rPr>
      </w:pPr>
    </w:p>
    <w:sectPr w:rsidR="004638D1" w:rsidRPr="006E4CF8" w:rsidSect="00847ADE">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25BA" w:rsidRDefault="002025BA" w:rsidP="00847ADE">
      <w:pPr>
        <w:spacing w:after="0" w:line="240" w:lineRule="auto"/>
      </w:pPr>
      <w:r>
        <w:separator/>
      </w:r>
    </w:p>
  </w:endnote>
  <w:endnote w:type="continuationSeparator" w:id="0">
    <w:p w:rsidR="002025BA" w:rsidRDefault="002025BA" w:rsidP="00847A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Gabriola">
    <w:panose1 w:val="04040605051002020D02"/>
    <w:charset w:val="CC"/>
    <w:family w:val="decorative"/>
    <w:pitch w:val="variable"/>
    <w:sig w:usb0="E00002EF" w:usb1="5000204B" w:usb2="00000000" w:usb3="00000000" w:csb0="0000009F" w:csb1="00000000"/>
  </w:font>
  <w:font w:name="Times">
    <w:panose1 w:val="02020603050405020304"/>
    <w:charset w:val="00"/>
    <w:family w:val="roman"/>
    <w:pitch w:val="variable"/>
    <w:sig w:usb0="00000003" w:usb1="00000000" w:usb2="00000000" w:usb3="00000000" w:csb0="00000001" w:csb1="00000000"/>
  </w:font>
  <w:font w:name="Segoe Script">
    <w:panose1 w:val="030B0504020000000003"/>
    <w:charset w:val="CC"/>
    <w:family w:val="script"/>
    <w:pitch w:val="variable"/>
    <w:sig w:usb0="0000028F"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202329"/>
      <w:docPartObj>
        <w:docPartGallery w:val="Page Numbers (Bottom of Page)"/>
        <w:docPartUnique/>
      </w:docPartObj>
    </w:sdtPr>
    <w:sdtEndPr/>
    <w:sdtContent>
      <w:p w:rsidR="009C51B7" w:rsidRDefault="00893D16">
        <w:pPr>
          <w:pStyle w:val="a8"/>
          <w:jc w:val="center"/>
        </w:pPr>
        <w:r w:rsidRPr="006E4CF8">
          <w:rPr>
            <w:rFonts w:ascii="Times New Roman" w:hAnsi="Times New Roman" w:cs="Times New Roman"/>
            <w:sz w:val="20"/>
            <w:szCs w:val="20"/>
          </w:rPr>
          <w:fldChar w:fldCharType="begin"/>
        </w:r>
        <w:r w:rsidR="009C51B7" w:rsidRPr="006E4CF8">
          <w:rPr>
            <w:rFonts w:ascii="Times New Roman" w:hAnsi="Times New Roman" w:cs="Times New Roman"/>
            <w:sz w:val="20"/>
            <w:szCs w:val="20"/>
          </w:rPr>
          <w:instrText xml:space="preserve"> PAGE   \* MERGEFORMAT </w:instrText>
        </w:r>
        <w:r w:rsidRPr="006E4CF8">
          <w:rPr>
            <w:rFonts w:ascii="Times New Roman" w:hAnsi="Times New Roman" w:cs="Times New Roman"/>
            <w:sz w:val="20"/>
            <w:szCs w:val="20"/>
          </w:rPr>
          <w:fldChar w:fldCharType="separate"/>
        </w:r>
        <w:r w:rsidR="001D3703">
          <w:rPr>
            <w:rFonts w:ascii="Times New Roman" w:hAnsi="Times New Roman" w:cs="Times New Roman"/>
            <w:noProof/>
            <w:sz w:val="20"/>
            <w:szCs w:val="20"/>
          </w:rPr>
          <w:t>2</w:t>
        </w:r>
        <w:r w:rsidRPr="006E4CF8">
          <w:rPr>
            <w:rFonts w:ascii="Times New Roman" w:hAnsi="Times New Roman" w:cs="Times New Roman"/>
            <w:sz w:val="20"/>
            <w:szCs w:val="20"/>
          </w:rPr>
          <w:fldChar w:fldCharType="end"/>
        </w:r>
      </w:p>
    </w:sdtContent>
  </w:sdt>
  <w:p w:rsidR="009C51B7" w:rsidRDefault="009C51B7">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25BA" w:rsidRDefault="002025BA" w:rsidP="00847ADE">
      <w:pPr>
        <w:spacing w:after="0" w:line="240" w:lineRule="auto"/>
      </w:pPr>
      <w:r>
        <w:separator/>
      </w:r>
    </w:p>
  </w:footnote>
  <w:footnote w:type="continuationSeparator" w:id="0">
    <w:p w:rsidR="002025BA" w:rsidRDefault="002025BA" w:rsidP="00847A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44275"/>
    <w:multiLevelType w:val="hybridMultilevel"/>
    <w:tmpl w:val="6D56EC6E"/>
    <w:lvl w:ilvl="0" w:tplc="2B04A364">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132B0646"/>
    <w:multiLevelType w:val="hybridMultilevel"/>
    <w:tmpl w:val="5A4817B8"/>
    <w:lvl w:ilvl="0" w:tplc="2B04A36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4AA7663"/>
    <w:multiLevelType w:val="hybridMultilevel"/>
    <w:tmpl w:val="09927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5112566"/>
    <w:multiLevelType w:val="hybridMultilevel"/>
    <w:tmpl w:val="09A2EAFE"/>
    <w:lvl w:ilvl="0" w:tplc="2B04A3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7674F34"/>
    <w:multiLevelType w:val="hybridMultilevel"/>
    <w:tmpl w:val="6B3EB344"/>
    <w:lvl w:ilvl="0" w:tplc="2B04A3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C5C4B56"/>
    <w:multiLevelType w:val="hybridMultilevel"/>
    <w:tmpl w:val="E65E61EA"/>
    <w:lvl w:ilvl="0" w:tplc="2B04A3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0E26EC4"/>
    <w:multiLevelType w:val="hybridMultilevel"/>
    <w:tmpl w:val="27CE5110"/>
    <w:lvl w:ilvl="0" w:tplc="2B04A3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10B0466"/>
    <w:multiLevelType w:val="hybridMultilevel"/>
    <w:tmpl w:val="D5BC3B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6573570"/>
    <w:multiLevelType w:val="multilevel"/>
    <w:tmpl w:val="83A28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B092C07"/>
    <w:multiLevelType w:val="hybridMultilevel"/>
    <w:tmpl w:val="882ED3A2"/>
    <w:lvl w:ilvl="0" w:tplc="2B04A3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60057259"/>
    <w:multiLevelType w:val="multilevel"/>
    <w:tmpl w:val="40DE033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660C23CA"/>
    <w:multiLevelType w:val="singleLevel"/>
    <w:tmpl w:val="0419000F"/>
    <w:lvl w:ilvl="0">
      <w:start w:val="1"/>
      <w:numFmt w:val="decimal"/>
      <w:lvlText w:val="%1."/>
      <w:lvlJc w:val="left"/>
      <w:pPr>
        <w:tabs>
          <w:tab w:val="num" w:pos="360"/>
        </w:tabs>
        <w:ind w:left="360" w:hanging="360"/>
      </w:pPr>
      <w:rPr>
        <w:rFonts w:hint="default"/>
      </w:rPr>
    </w:lvl>
  </w:abstractNum>
  <w:abstractNum w:abstractNumId="12" w15:restartNumberingAfterBreak="0">
    <w:nsid w:val="6EC00D2A"/>
    <w:multiLevelType w:val="hybridMultilevel"/>
    <w:tmpl w:val="961408E0"/>
    <w:lvl w:ilvl="0" w:tplc="59F22A28">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3" w15:restartNumberingAfterBreak="0">
    <w:nsid w:val="6F2B06CB"/>
    <w:multiLevelType w:val="multilevel"/>
    <w:tmpl w:val="AA947B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74EB26F8"/>
    <w:multiLevelType w:val="hybridMultilevel"/>
    <w:tmpl w:val="53BA7028"/>
    <w:lvl w:ilvl="0" w:tplc="2B04A3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A14367A"/>
    <w:multiLevelType w:val="hybridMultilevel"/>
    <w:tmpl w:val="3F9E14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1"/>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
  </w:num>
  <w:num w:numId="9">
    <w:abstractNumId w:val="9"/>
  </w:num>
  <w:num w:numId="10">
    <w:abstractNumId w:val="6"/>
  </w:num>
  <w:num w:numId="11">
    <w:abstractNumId w:val="11"/>
    <w:lvlOverride w:ilvl="0">
      <w:startOverride w:val="5"/>
    </w:lvlOverride>
  </w:num>
  <w:num w:numId="12">
    <w:abstractNumId w:val="14"/>
  </w:num>
  <w:num w:numId="13">
    <w:abstractNumId w:val="4"/>
  </w:num>
  <w:num w:numId="14">
    <w:abstractNumId w:val="5"/>
  </w:num>
  <w:num w:numId="15">
    <w:abstractNumId w:val="8"/>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74ECA"/>
    <w:rsid w:val="00016F88"/>
    <w:rsid w:val="00073E11"/>
    <w:rsid w:val="000857AC"/>
    <w:rsid w:val="000B7098"/>
    <w:rsid w:val="000D54ED"/>
    <w:rsid w:val="000E7D14"/>
    <w:rsid w:val="000F01AF"/>
    <w:rsid w:val="001001EA"/>
    <w:rsid w:val="00106D12"/>
    <w:rsid w:val="0015339A"/>
    <w:rsid w:val="00181C7B"/>
    <w:rsid w:val="001921B9"/>
    <w:rsid w:val="001A05FB"/>
    <w:rsid w:val="001A6FC2"/>
    <w:rsid w:val="001D3703"/>
    <w:rsid w:val="001D453F"/>
    <w:rsid w:val="001D4C68"/>
    <w:rsid w:val="001D7D7D"/>
    <w:rsid w:val="002025BA"/>
    <w:rsid w:val="00211B8E"/>
    <w:rsid w:val="00211F06"/>
    <w:rsid w:val="0024030E"/>
    <w:rsid w:val="002656DC"/>
    <w:rsid w:val="00280B39"/>
    <w:rsid w:val="002908F9"/>
    <w:rsid w:val="002A43E1"/>
    <w:rsid w:val="002B3D55"/>
    <w:rsid w:val="002C2927"/>
    <w:rsid w:val="002C29E1"/>
    <w:rsid w:val="002D0A59"/>
    <w:rsid w:val="002E5C22"/>
    <w:rsid w:val="002F7A5E"/>
    <w:rsid w:val="003039DB"/>
    <w:rsid w:val="00325AEF"/>
    <w:rsid w:val="00366A7C"/>
    <w:rsid w:val="00370434"/>
    <w:rsid w:val="003B0EA2"/>
    <w:rsid w:val="003D4C76"/>
    <w:rsid w:val="00415F7F"/>
    <w:rsid w:val="004253D8"/>
    <w:rsid w:val="00434D11"/>
    <w:rsid w:val="0044250B"/>
    <w:rsid w:val="00460756"/>
    <w:rsid w:val="00463409"/>
    <w:rsid w:val="004638D1"/>
    <w:rsid w:val="00481A88"/>
    <w:rsid w:val="004C263B"/>
    <w:rsid w:val="004C4F74"/>
    <w:rsid w:val="004D144C"/>
    <w:rsid w:val="004E0E3B"/>
    <w:rsid w:val="004F3A6E"/>
    <w:rsid w:val="00521003"/>
    <w:rsid w:val="005219EF"/>
    <w:rsid w:val="0052398D"/>
    <w:rsid w:val="005478CE"/>
    <w:rsid w:val="0057331D"/>
    <w:rsid w:val="00574C2B"/>
    <w:rsid w:val="005B2791"/>
    <w:rsid w:val="005C0893"/>
    <w:rsid w:val="005D3240"/>
    <w:rsid w:val="005F279D"/>
    <w:rsid w:val="0063401F"/>
    <w:rsid w:val="0064100B"/>
    <w:rsid w:val="00687EA4"/>
    <w:rsid w:val="006A3D65"/>
    <w:rsid w:val="006A505E"/>
    <w:rsid w:val="006B33C1"/>
    <w:rsid w:val="006B5ABB"/>
    <w:rsid w:val="006C4E7E"/>
    <w:rsid w:val="006C63FF"/>
    <w:rsid w:val="006E4CF8"/>
    <w:rsid w:val="00711970"/>
    <w:rsid w:val="0071564A"/>
    <w:rsid w:val="007171A8"/>
    <w:rsid w:val="00722201"/>
    <w:rsid w:val="007600CC"/>
    <w:rsid w:val="0076279E"/>
    <w:rsid w:val="0078387B"/>
    <w:rsid w:val="00790284"/>
    <w:rsid w:val="00793229"/>
    <w:rsid w:val="007A1B37"/>
    <w:rsid w:val="007D5810"/>
    <w:rsid w:val="0080487D"/>
    <w:rsid w:val="008249B9"/>
    <w:rsid w:val="00837327"/>
    <w:rsid w:val="00847ADE"/>
    <w:rsid w:val="00857940"/>
    <w:rsid w:val="00861312"/>
    <w:rsid w:val="00875181"/>
    <w:rsid w:val="00891C3A"/>
    <w:rsid w:val="00893D16"/>
    <w:rsid w:val="008B3ADC"/>
    <w:rsid w:val="008C10FE"/>
    <w:rsid w:val="008C60C4"/>
    <w:rsid w:val="008D07DA"/>
    <w:rsid w:val="008E1C86"/>
    <w:rsid w:val="008E3A72"/>
    <w:rsid w:val="008F441A"/>
    <w:rsid w:val="0094274A"/>
    <w:rsid w:val="009721A1"/>
    <w:rsid w:val="00974ECA"/>
    <w:rsid w:val="009919BF"/>
    <w:rsid w:val="009A2176"/>
    <w:rsid w:val="009C3AF8"/>
    <w:rsid w:val="009C51B7"/>
    <w:rsid w:val="009E35B3"/>
    <w:rsid w:val="009F281C"/>
    <w:rsid w:val="009F578F"/>
    <w:rsid w:val="00A028C1"/>
    <w:rsid w:val="00A244C6"/>
    <w:rsid w:val="00A316B9"/>
    <w:rsid w:val="00A62333"/>
    <w:rsid w:val="00A73A8D"/>
    <w:rsid w:val="00A7415C"/>
    <w:rsid w:val="00AA4A69"/>
    <w:rsid w:val="00AB281B"/>
    <w:rsid w:val="00AB66A1"/>
    <w:rsid w:val="00AE2AC5"/>
    <w:rsid w:val="00AE62CE"/>
    <w:rsid w:val="00AF6FA6"/>
    <w:rsid w:val="00B85CB4"/>
    <w:rsid w:val="00BD3C2E"/>
    <w:rsid w:val="00C20B06"/>
    <w:rsid w:val="00C25612"/>
    <w:rsid w:val="00C316E0"/>
    <w:rsid w:val="00C31EDC"/>
    <w:rsid w:val="00C40B41"/>
    <w:rsid w:val="00C44080"/>
    <w:rsid w:val="00C52BA7"/>
    <w:rsid w:val="00C57262"/>
    <w:rsid w:val="00C70386"/>
    <w:rsid w:val="00C74122"/>
    <w:rsid w:val="00C86519"/>
    <w:rsid w:val="00C97074"/>
    <w:rsid w:val="00CE7341"/>
    <w:rsid w:val="00D0478B"/>
    <w:rsid w:val="00D10711"/>
    <w:rsid w:val="00D27417"/>
    <w:rsid w:val="00D64D72"/>
    <w:rsid w:val="00D775DA"/>
    <w:rsid w:val="00D93E73"/>
    <w:rsid w:val="00DD3713"/>
    <w:rsid w:val="00E02306"/>
    <w:rsid w:val="00E34B48"/>
    <w:rsid w:val="00E754B2"/>
    <w:rsid w:val="00E914DC"/>
    <w:rsid w:val="00EB018D"/>
    <w:rsid w:val="00EB10CB"/>
    <w:rsid w:val="00EC0A07"/>
    <w:rsid w:val="00EE2DDF"/>
    <w:rsid w:val="00EE45B7"/>
    <w:rsid w:val="00EF4B16"/>
    <w:rsid w:val="00F065DC"/>
    <w:rsid w:val="00F2668D"/>
    <w:rsid w:val="00F360A6"/>
    <w:rsid w:val="00F613F3"/>
    <w:rsid w:val="00F62AB2"/>
    <w:rsid w:val="00F65471"/>
    <w:rsid w:val="00F765D1"/>
    <w:rsid w:val="00FB0621"/>
    <w:rsid w:val="00FB190F"/>
    <w:rsid w:val="00FB643A"/>
    <w:rsid w:val="00FB715E"/>
    <w:rsid w:val="00FC637A"/>
    <w:rsid w:val="00FD7DA4"/>
    <w:rsid w:val="00FF5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333B545E"/>
  <w15:docId w15:val="{FD47ADAE-0634-43DC-863C-F7E9F31BF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75DA"/>
  </w:style>
  <w:style w:type="paragraph" w:styleId="1">
    <w:name w:val="heading 1"/>
    <w:basedOn w:val="a"/>
    <w:next w:val="a"/>
    <w:link w:val="10"/>
    <w:uiPriority w:val="9"/>
    <w:qFormat/>
    <w:rsid w:val="0079028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9028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790284"/>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57331D"/>
    <w:pPr>
      <w:keepNext/>
      <w:spacing w:after="0" w:line="240" w:lineRule="auto"/>
      <w:ind w:left="720" w:right="-74" w:firstLine="720"/>
      <w:jc w:val="both"/>
      <w:outlineLvl w:val="3"/>
    </w:pPr>
    <w:rPr>
      <w:rFonts w:ascii="Times New Roman" w:eastAsia="Times New Roman" w:hAnsi="Times New Roman" w:cs="Times New Roman"/>
      <w:b/>
      <w:bCs/>
      <w:snapToGrid w:val="0"/>
      <w:sz w:val="28"/>
      <w:szCs w:val="20"/>
      <w:lang w:eastAsia="ru-RU"/>
    </w:rPr>
  </w:style>
  <w:style w:type="paragraph" w:styleId="6">
    <w:name w:val="heading 6"/>
    <w:basedOn w:val="a"/>
    <w:next w:val="a"/>
    <w:link w:val="60"/>
    <w:uiPriority w:val="9"/>
    <w:semiHidden/>
    <w:unhideWhenUsed/>
    <w:qFormat/>
    <w:rsid w:val="00460756"/>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93E7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1D453F"/>
    <w:pPr>
      <w:ind w:left="720"/>
      <w:contextualSpacing/>
    </w:pPr>
  </w:style>
  <w:style w:type="paragraph" w:styleId="a6">
    <w:name w:val="header"/>
    <w:basedOn w:val="a"/>
    <w:link w:val="a7"/>
    <w:unhideWhenUsed/>
    <w:rsid w:val="00847ADE"/>
    <w:pPr>
      <w:tabs>
        <w:tab w:val="center" w:pos="4677"/>
        <w:tab w:val="right" w:pos="9355"/>
      </w:tabs>
      <w:spacing w:after="0" w:line="240" w:lineRule="auto"/>
    </w:pPr>
  </w:style>
  <w:style w:type="character" w:customStyle="1" w:styleId="a7">
    <w:name w:val="Верхний колонтитул Знак"/>
    <w:basedOn w:val="a0"/>
    <w:link w:val="a6"/>
    <w:rsid w:val="00847ADE"/>
  </w:style>
  <w:style w:type="paragraph" w:styleId="a8">
    <w:name w:val="footer"/>
    <w:basedOn w:val="a"/>
    <w:link w:val="a9"/>
    <w:uiPriority w:val="99"/>
    <w:unhideWhenUsed/>
    <w:rsid w:val="00847AD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47ADE"/>
  </w:style>
  <w:style w:type="character" w:styleId="aa">
    <w:name w:val="Hyperlink"/>
    <w:basedOn w:val="a0"/>
    <w:uiPriority w:val="99"/>
    <w:unhideWhenUsed/>
    <w:rsid w:val="008E3A72"/>
    <w:rPr>
      <w:color w:val="0000FF" w:themeColor="hyperlink"/>
      <w:u w:val="single"/>
    </w:rPr>
  </w:style>
  <w:style w:type="paragraph" w:styleId="ab">
    <w:name w:val="Balloon Text"/>
    <w:basedOn w:val="a"/>
    <w:link w:val="ac"/>
    <w:uiPriority w:val="99"/>
    <w:semiHidden/>
    <w:unhideWhenUsed/>
    <w:rsid w:val="0046340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463409"/>
    <w:rPr>
      <w:rFonts w:ascii="Tahoma" w:hAnsi="Tahoma" w:cs="Tahoma"/>
      <w:sz w:val="16"/>
      <w:szCs w:val="16"/>
    </w:rPr>
  </w:style>
  <w:style w:type="paragraph" w:styleId="21">
    <w:name w:val="Body Text Indent 2"/>
    <w:basedOn w:val="a"/>
    <w:link w:val="22"/>
    <w:rsid w:val="00325AEF"/>
    <w:pPr>
      <w:spacing w:before="140" w:after="0" w:line="240" w:lineRule="auto"/>
      <w:ind w:firstLine="720"/>
      <w:jc w:val="both"/>
    </w:pPr>
    <w:rPr>
      <w:rFonts w:ascii="Times New Roman" w:eastAsia="Times New Roman" w:hAnsi="Times New Roman" w:cs="Times New Roman"/>
      <w:bCs/>
      <w:sz w:val="28"/>
      <w:szCs w:val="20"/>
      <w:lang w:eastAsia="ru-RU"/>
    </w:rPr>
  </w:style>
  <w:style w:type="character" w:customStyle="1" w:styleId="22">
    <w:name w:val="Основной текст с отступом 2 Знак"/>
    <w:basedOn w:val="a0"/>
    <w:link w:val="21"/>
    <w:rsid w:val="00325AEF"/>
    <w:rPr>
      <w:rFonts w:ascii="Times New Roman" w:eastAsia="Times New Roman" w:hAnsi="Times New Roman" w:cs="Times New Roman"/>
      <w:bCs/>
      <w:sz w:val="28"/>
      <w:szCs w:val="20"/>
      <w:lang w:eastAsia="ru-RU"/>
    </w:rPr>
  </w:style>
  <w:style w:type="paragraph" w:styleId="31">
    <w:name w:val="Body Text Indent 3"/>
    <w:basedOn w:val="a"/>
    <w:link w:val="32"/>
    <w:uiPriority w:val="99"/>
    <w:semiHidden/>
    <w:unhideWhenUsed/>
    <w:rsid w:val="0057331D"/>
    <w:pPr>
      <w:spacing w:after="120"/>
      <w:ind w:left="283"/>
    </w:pPr>
    <w:rPr>
      <w:sz w:val="16"/>
      <w:szCs w:val="16"/>
    </w:rPr>
  </w:style>
  <w:style w:type="character" w:customStyle="1" w:styleId="32">
    <w:name w:val="Основной текст с отступом 3 Знак"/>
    <w:basedOn w:val="a0"/>
    <w:link w:val="31"/>
    <w:uiPriority w:val="99"/>
    <w:semiHidden/>
    <w:rsid w:val="0057331D"/>
    <w:rPr>
      <w:sz w:val="16"/>
      <w:szCs w:val="16"/>
    </w:rPr>
  </w:style>
  <w:style w:type="paragraph" w:styleId="ad">
    <w:name w:val="Body Text Indent"/>
    <w:basedOn w:val="a"/>
    <w:link w:val="ae"/>
    <w:uiPriority w:val="99"/>
    <w:semiHidden/>
    <w:unhideWhenUsed/>
    <w:rsid w:val="0057331D"/>
    <w:pPr>
      <w:spacing w:after="120"/>
      <w:ind w:left="283"/>
    </w:pPr>
  </w:style>
  <w:style w:type="character" w:customStyle="1" w:styleId="ae">
    <w:name w:val="Основной текст с отступом Знак"/>
    <w:basedOn w:val="a0"/>
    <w:link w:val="ad"/>
    <w:uiPriority w:val="99"/>
    <w:semiHidden/>
    <w:rsid w:val="0057331D"/>
  </w:style>
  <w:style w:type="paragraph" w:styleId="af">
    <w:name w:val="Body Text"/>
    <w:basedOn w:val="a"/>
    <w:link w:val="af0"/>
    <w:uiPriority w:val="99"/>
    <w:semiHidden/>
    <w:unhideWhenUsed/>
    <w:rsid w:val="0057331D"/>
    <w:pPr>
      <w:spacing w:after="120"/>
    </w:pPr>
  </w:style>
  <w:style w:type="character" w:customStyle="1" w:styleId="af0">
    <w:name w:val="Основной текст Знак"/>
    <w:basedOn w:val="a0"/>
    <w:link w:val="af"/>
    <w:uiPriority w:val="99"/>
    <w:semiHidden/>
    <w:rsid w:val="0057331D"/>
  </w:style>
  <w:style w:type="character" w:customStyle="1" w:styleId="40">
    <w:name w:val="Заголовок 4 Знак"/>
    <w:basedOn w:val="a0"/>
    <w:link w:val="4"/>
    <w:rsid w:val="0057331D"/>
    <w:rPr>
      <w:rFonts w:ascii="Times New Roman" w:eastAsia="Times New Roman" w:hAnsi="Times New Roman" w:cs="Times New Roman"/>
      <w:b/>
      <w:bCs/>
      <w:snapToGrid w:val="0"/>
      <w:sz w:val="28"/>
      <w:szCs w:val="20"/>
      <w:lang w:eastAsia="ru-RU"/>
    </w:rPr>
  </w:style>
  <w:style w:type="paragraph" w:styleId="33">
    <w:name w:val="Body Text 3"/>
    <w:basedOn w:val="a"/>
    <w:link w:val="34"/>
    <w:rsid w:val="0057331D"/>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57331D"/>
    <w:rPr>
      <w:rFonts w:ascii="Times New Roman" w:eastAsia="Times New Roman" w:hAnsi="Times New Roman" w:cs="Times New Roman"/>
      <w:sz w:val="16"/>
      <w:szCs w:val="16"/>
      <w:lang w:eastAsia="ru-RU"/>
    </w:rPr>
  </w:style>
  <w:style w:type="paragraph" w:customStyle="1" w:styleId="ConsNormal">
    <w:name w:val="ConsNormal"/>
    <w:rsid w:val="0057331D"/>
    <w:pPr>
      <w:widowControl w:val="0"/>
      <w:spacing w:after="0" w:line="240" w:lineRule="auto"/>
      <w:ind w:firstLine="720"/>
    </w:pPr>
    <w:rPr>
      <w:rFonts w:ascii="Arial" w:eastAsia="Times New Roman" w:hAnsi="Arial" w:cs="Times New Roman"/>
      <w:snapToGrid w:val="0"/>
      <w:sz w:val="20"/>
      <w:szCs w:val="20"/>
      <w:lang w:eastAsia="ru-RU"/>
    </w:rPr>
  </w:style>
  <w:style w:type="paragraph" w:customStyle="1" w:styleId="ConsPlusNormal">
    <w:name w:val="ConsPlusNormal"/>
    <w:rsid w:val="005733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footnote text"/>
    <w:aliases w:val="Текст сноски Знак2,Текст сноски Знак1 Знак,Текст сноски Знак Знак Знак,Текст сноски Знак Знак Знак Знак Знак Знак Знак Знак,Текст сноски Знак Знак Знак Знак Знак Знак Знак Знак Знак,Текст сноски Знак Знак Знак Знак Знак Знак Знак,f"/>
    <w:basedOn w:val="a"/>
    <w:link w:val="af2"/>
    <w:unhideWhenUsed/>
    <w:rsid w:val="0057331D"/>
    <w:rPr>
      <w:rFonts w:ascii="Calibri" w:eastAsia="Calibri" w:hAnsi="Calibri" w:cs="Times New Roman"/>
      <w:sz w:val="20"/>
      <w:szCs w:val="20"/>
    </w:rPr>
  </w:style>
  <w:style w:type="character" w:customStyle="1" w:styleId="af2">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 Знак Знак Знак1,Текст сноски Знак Знак Знак Знак Знак Знак Знак Знак Знак Знак,f Знак"/>
    <w:basedOn w:val="a0"/>
    <w:link w:val="af1"/>
    <w:rsid w:val="0057331D"/>
    <w:rPr>
      <w:rFonts w:ascii="Calibri" w:eastAsia="Calibri" w:hAnsi="Calibri" w:cs="Times New Roman"/>
      <w:sz w:val="20"/>
      <w:szCs w:val="20"/>
    </w:rPr>
  </w:style>
  <w:style w:type="paragraph" w:customStyle="1" w:styleId="cauthorname">
    <w:name w:val="c_author_name"/>
    <w:basedOn w:val="a"/>
    <w:rsid w:val="005733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l">
    <w:name w:val="hl"/>
    <w:basedOn w:val="a0"/>
    <w:rsid w:val="00106D12"/>
    <w:rPr>
      <w:b/>
      <w:color w:val="000080"/>
    </w:rPr>
  </w:style>
  <w:style w:type="character" w:styleId="af3">
    <w:name w:val="Strong"/>
    <w:basedOn w:val="a0"/>
    <w:uiPriority w:val="22"/>
    <w:qFormat/>
    <w:rsid w:val="00106D12"/>
    <w:rPr>
      <w:b/>
      <w:bCs/>
    </w:rPr>
  </w:style>
  <w:style w:type="character" w:customStyle="1" w:styleId="da">
    <w:name w:val="da"/>
    <w:basedOn w:val="a0"/>
    <w:rsid w:val="00106D12"/>
  </w:style>
  <w:style w:type="character" w:styleId="af4">
    <w:name w:val="Emphasis"/>
    <w:basedOn w:val="a0"/>
    <w:uiPriority w:val="20"/>
    <w:qFormat/>
    <w:rsid w:val="00106D12"/>
    <w:rPr>
      <w:i/>
      <w:iCs/>
    </w:rPr>
  </w:style>
  <w:style w:type="character" w:customStyle="1" w:styleId="a5">
    <w:name w:val="Абзац списка Знак"/>
    <w:basedOn w:val="a0"/>
    <w:link w:val="a4"/>
    <w:uiPriority w:val="34"/>
    <w:locked/>
    <w:rsid w:val="00106D12"/>
  </w:style>
  <w:style w:type="character" w:customStyle="1" w:styleId="ReportMain">
    <w:name w:val="Report_Main Знак"/>
    <w:link w:val="ReportMain0"/>
    <w:locked/>
    <w:rsid w:val="009F281C"/>
    <w:rPr>
      <w:rFonts w:ascii="Times New Roman" w:hAnsi="Times New Roman" w:cs="Times New Roman"/>
      <w:sz w:val="24"/>
    </w:rPr>
  </w:style>
  <w:style w:type="paragraph" w:customStyle="1" w:styleId="ReportMain0">
    <w:name w:val="Report_Main"/>
    <w:basedOn w:val="a"/>
    <w:link w:val="ReportMain"/>
    <w:rsid w:val="009F281C"/>
    <w:pPr>
      <w:spacing w:after="0" w:line="240" w:lineRule="auto"/>
    </w:pPr>
    <w:rPr>
      <w:rFonts w:ascii="Times New Roman" w:hAnsi="Times New Roman" w:cs="Times New Roman"/>
      <w:sz w:val="24"/>
    </w:rPr>
  </w:style>
  <w:style w:type="character" w:customStyle="1" w:styleId="10">
    <w:name w:val="Заголовок 1 Знак"/>
    <w:basedOn w:val="a0"/>
    <w:link w:val="1"/>
    <w:uiPriority w:val="9"/>
    <w:rsid w:val="00790284"/>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90284"/>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790284"/>
    <w:rPr>
      <w:rFonts w:asciiTheme="majorHAnsi" w:eastAsiaTheme="majorEastAsia" w:hAnsiTheme="majorHAnsi" w:cstheme="majorBidi"/>
      <w:b/>
      <w:bCs/>
      <w:color w:val="4F81BD" w:themeColor="accent1"/>
    </w:rPr>
  </w:style>
  <w:style w:type="paragraph" w:styleId="af5">
    <w:name w:val="Title"/>
    <w:basedOn w:val="a"/>
    <w:link w:val="af6"/>
    <w:qFormat/>
    <w:rsid w:val="00790284"/>
    <w:pPr>
      <w:spacing w:after="0" w:line="240" w:lineRule="auto"/>
      <w:jc w:val="center"/>
    </w:pPr>
    <w:rPr>
      <w:rFonts w:ascii="Times New Roman" w:eastAsia="Times New Roman" w:hAnsi="Times New Roman" w:cs="Times New Roman"/>
      <w:sz w:val="28"/>
      <w:szCs w:val="20"/>
      <w:lang w:eastAsia="ru-RU"/>
    </w:rPr>
  </w:style>
  <w:style w:type="character" w:customStyle="1" w:styleId="af6">
    <w:name w:val="Заголовок Знак"/>
    <w:basedOn w:val="a0"/>
    <w:link w:val="af5"/>
    <w:rsid w:val="00790284"/>
    <w:rPr>
      <w:rFonts w:ascii="Times New Roman" w:eastAsia="Times New Roman" w:hAnsi="Times New Roman" w:cs="Times New Roman"/>
      <w:sz w:val="28"/>
      <w:szCs w:val="20"/>
      <w:lang w:eastAsia="ru-RU"/>
    </w:rPr>
  </w:style>
  <w:style w:type="paragraph" w:styleId="af7">
    <w:name w:val="Plain Text"/>
    <w:basedOn w:val="a"/>
    <w:link w:val="af8"/>
    <w:rsid w:val="00790284"/>
    <w:pPr>
      <w:spacing w:after="0" w:line="240" w:lineRule="auto"/>
    </w:pPr>
    <w:rPr>
      <w:rFonts w:ascii="Courier New" w:eastAsia="Times New Roman" w:hAnsi="Courier New" w:cs="Times New Roman"/>
      <w:sz w:val="20"/>
      <w:szCs w:val="20"/>
      <w:lang w:eastAsia="ru-RU"/>
    </w:rPr>
  </w:style>
  <w:style w:type="character" w:customStyle="1" w:styleId="af8">
    <w:name w:val="Текст Знак"/>
    <w:basedOn w:val="a0"/>
    <w:link w:val="af7"/>
    <w:rsid w:val="00790284"/>
    <w:rPr>
      <w:rFonts w:ascii="Courier New" w:eastAsia="Times New Roman" w:hAnsi="Courier New" w:cs="Times New Roman"/>
      <w:sz w:val="20"/>
      <w:szCs w:val="20"/>
      <w:lang w:eastAsia="ru-RU"/>
    </w:rPr>
  </w:style>
  <w:style w:type="paragraph" w:styleId="af9">
    <w:name w:val="Normal (Web)"/>
    <w:aliases w:val="ГЋГЎГ»Г·Г­Г»Г© (Web),Обычный (Web)"/>
    <w:basedOn w:val="a"/>
    <w:link w:val="afa"/>
    <w:uiPriority w:val="99"/>
    <w:rsid w:val="00790284"/>
    <w:pPr>
      <w:spacing w:before="120" w:after="0" w:line="240" w:lineRule="auto"/>
      <w:jc w:val="both"/>
    </w:pPr>
    <w:rPr>
      <w:rFonts w:ascii="Verdana" w:eastAsia="Times New Roman" w:hAnsi="Verdana" w:cs="Times New Roman"/>
      <w:color w:val="000000"/>
      <w:sz w:val="16"/>
      <w:szCs w:val="16"/>
      <w:lang w:eastAsia="ru-RU"/>
    </w:rPr>
  </w:style>
  <w:style w:type="paragraph" w:customStyle="1" w:styleId="afb">
    <w:name w:val="юлия"/>
    <w:basedOn w:val="a"/>
    <w:rsid w:val="00790284"/>
    <w:pPr>
      <w:autoSpaceDE w:val="0"/>
      <w:autoSpaceDN w:val="0"/>
      <w:spacing w:after="0" w:line="240" w:lineRule="auto"/>
      <w:ind w:firstLine="720"/>
      <w:jc w:val="both"/>
    </w:pPr>
    <w:rPr>
      <w:rFonts w:ascii="Arial" w:eastAsia="Times New Roman" w:hAnsi="Arial" w:cs="Arial"/>
      <w:kern w:val="28"/>
      <w:sz w:val="24"/>
      <w:szCs w:val="24"/>
      <w:lang w:eastAsia="ru-RU"/>
    </w:rPr>
  </w:style>
  <w:style w:type="paragraph" w:customStyle="1" w:styleId="23">
    <w:name w:val="заголовок 2"/>
    <w:basedOn w:val="a"/>
    <w:next w:val="a"/>
    <w:uiPriority w:val="99"/>
    <w:rsid w:val="00790284"/>
    <w:pPr>
      <w:autoSpaceDE w:val="0"/>
      <w:autoSpaceDN w:val="0"/>
      <w:spacing w:before="240" w:after="60" w:line="240" w:lineRule="auto"/>
      <w:jc w:val="center"/>
    </w:pPr>
    <w:rPr>
      <w:rFonts w:ascii="Arial" w:eastAsia="Times New Roman" w:hAnsi="Arial" w:cs="Arial"/>
      <w:b/>
      <w:bCs/>
      <w:i/>
      <w:iCs/>
      <w:sz w:val="24"/>
      <w:szCs w:val="24"/>
      <w:lang w:eastAsia="ru-RU"/>
    </w:rPr>
  </w:style>
  <w:style w:type="character" w:customStyle="1" w:styleId="blk">
    <w:name w:val="blk"/>
    <w:basedOn w:val="a0"/>
    <w:rsid w:val="00790284"/>
  </w:style>
  <w:style w:type="paragraph" w:customStyle="1" w:styleId="Default">
    <w:name w:val="Default"/>
    <w:rsid w:val="0079028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ft29">
    <w:name w:val="ft29"/>
    <w:rsid w:val="001001EA"/>
  </w:style>
  <w:style w:type="paragraph" w:customStyle="1" w:styleId="ConsNonformat">
    <w:name w:val="ConsNonformat"/>
    <w:rsid w:val="005B2791"/>
    <w:pPr>
      <w:widowControl w:val="0"/>
      <w:spacing w:after="0" w:line="240" w:lineRule="auto"/>
      <w:ind w:right="19772"/>
    </w:pPr>
    <w:rPr>
      <w:rFonts w:ascii="Courier New" w:eastAsia="Times New Roman" w:hAnsi="Courier New" w:cs="Times New Roman"/>
      <w:sz w:val="20"/>
      <w:szCs w:val="20"/>
      <w:lang w:eastAsia="ru-RU"/>
    </w:rPr>
  </w:style>
  <w:style w:type="character" w:customStyle="1" w:styleId="afa">
    <w:name w:val="Обычный (веб) Знак"/>
    <w:aliases w:val="ГЋГЎГ»Г·Г­Г»Г© (Web) Знак,Обычный (Web) Знак"/>
    <w:link w:val="af9"/>
    <w:uiPriority w:val="99"/>
    <w:locked/>
    <w:rsid w:val="009C3AF8"/>
    <w:rPr>
      <w:rFonts w:ascii="Verdana" w:eastAsia="Times New Roman" w:hAnsi="Verdana" w:cs="Times New Roman"/>
      <w:color w:val="000000"/>
      <w:sz w:val="16"/>
      <w:szCs w:val="16"/>
      <w:lang w:eastAsia="ru-RU"/>
    </w:rPr>
  </w:style>
  <w:style w:type="paragraph" w:customStyle="1" w:styleId="ReportHead">
    <w:name w:val="Report_Head"/>
    <w:basedOn w:val="a"/>
    <w:link w:val="ReportHead0"/>
    <w:rsid w:val="00460756"/>
    <w:pPr>
      <w:spacing w:after="0" w:line="240" w:lineRule="auto"/>
      <w:jc w:val="center"/>
    </w:pPr>
    <w:rPr>
      <w:rFonts w:ascii="Times New Roman" w:eastAsia="Calibri" w:hAnsi="Times New Roman" w:cs="Times New Roman"/>
      <w:sz w:val="28"/>
      <w:szCs w:val="20"/>
    </w:rPr>
  </w:style>
  <w:style w:type="character" w:customStyle="1" w:styleId="ReportHead0">
    <w:name w:val="Report_Head Знак"/>
    <w:link w:val="ReportHead"/>
    <w:rsid w:val="00460756"/>
    <w:rPr>
      <w:rFonts w:ascii="Times New Roman" w:eastAsia="Calibri" w:hAnsi="Times New Roman" w:cs="Times New Roman"/>
      <w:sz w:val="28"/>
      <w:szCs w:val="20"/>
    </w:rPr>
  </w:style>
  <w:style w:type="character" w:customStyle="1" w:styleId="60">
    <w:name w:val="Заголовок 6 Знак"/>
    <w:basedOn w:val="a0"/>
    <w:link w:val="6"/>
    <w:uiPriority w:val="9"/>
    <w:semiHidden/>
    <w:rsid w:val="00460756"/>
    <w:rPr>
      <w:rFonts w:asciiTheme="majorHAnsi" w:eastAsiaTheme="majorEastAsia" w:hAnsiTheme="majorHAnsi" w:cstheme="majorBidi"/>
      <w:i/>
      <w:iCs/>
      <w:color w:val="243F60" w:themeColor="accent1" w:themeShade="7F"/>
    </w:rPr>
  </w:style>
  <w:style w:type="paragraph" w:customStyle="1" w:styleId="ConsPlusNonformat">
    <w:name w:val="ConsPlusNonformat"/>
    <w:uiPriority w:val="99"/>
    <w:rsid w:val="00EB10C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c1">
    <w:name w:val="c1"/>
    <w:basedOn w:val="a0"/>
    <w:rsid w:val="00EB10CB"/>
  </w:style>
  <w:style w:type="paragraph" w:customStyle="1" w:styleId="ConsTitle">
    <w:name w:val="ConsTitle"/>
    <w:rsid w:val="00861312"/>
    <w:pPr>
      <w:widowControl w:val="0"/>
      <w:spacing w:after="0" w:line="240" w:lineRule="auto"/>
    </w:pPr>
    <w:rPr>
      <w:rFonts w:ascii="Arial" w:eastAsia="Times New Roman" w:hAnsi="Arial" w:cs="Times New Roman"/>
      <w:b/>
      <w:sz w:val="16"/>
      <w:szCs w:val="20"/>
      <w:lang w:eastAsia="ru-RU"/>
    </w:rPr>
  </w:style>
  <w:style w:type="paragraph" w:customStyle="1" w:styleId="61">
    <w:name w:val="Основной текст6"/>
    <w:basedOn w:val="a"/>
    <w:rsid w:val="004E0E3B"/>
    <w:pPr>
      <w:widowControl w:val="0"/>
      <w:shd w:val="clear" w:color="auto" w:fill="FFFFFF"/>
      <w:spacing w:after="0" w:line="0" w:lineRule="atLeast"/>
      <w:ind w:hanging="1800"/>
      <w:jc w:val="both"/>
    </w:pPr>
    <w:rPr>
      <w:rFonts w:ascii="Times New Roman" w:eastAsia="Times New Roman" w:hAnsi="Times New Roman" w:cs="Times New Roman"/>
      <w:lang w:eastAsia="ru-RU" w:bidi="ru-RU"/>
    </w:rPr>
  </w:style>
  <w:style w:type="character" w:customStyle="1" w:styleId="afc">
    <w:name w:val="Основной текст + Полужирный"/>
    <w:rsid w:val="004E0E3B"/>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 w:type="character" w:customStyle="1" w:styleId="35">
    <w:name w:val="Основной текст3"/>
    <w:rsid w:val="004E0E3B"/>
    <w:rPr>
      <w:rFonts w:ascii="Times New Roman" w:hAnsi="Times New Roman" w:cs="Times New Roman" w:hint="default"/>
      <w:color w:val="000000"/>
      <w:spacing w:val="0"/>
      <w:w w:val="100"/>
      <w:position w:val="0"/>
      <w:sz w:val="28"/>
      <w:szCs w:val="28"/>
      <w:u w:val="single"/>
      <w:shd w:val="clear" w:color="auto" w:fill="FFFFFF"/>
      <w:lang w:val="ru-RU" w:eastAsia="ru-RU"/>
    </w:rPr>
  </w:style>
  <w:style w:type="paragraph" w:customStyle="1" w:styleId="afd">
    <w:basedOn w:val="a"/>
    <w:next w:val="af5"/>
    <w:link w:val="afe"/>
    <w:qFormat/>
    <w:rsid w:val="001A6FC2"/>
    <w:pPr>
      <w:spacing w:after="0" w:line="240" w:lineRule="auto"/>
      <w:jc w:val="center"/>
    </w:pPr>
    <w:rPr>
      <w:sz w:val="28"/>
    </w:rPr>
  </w:style>
  <w:style w:type="character" w:customStyle="1" w:styleId="afe">
    <w:name w:val="Название Знак"/>
    <w:link w:val="afd"/>
    <w:rsid w:val="001A6FC2"/>
    <w:rPr>
      <w:sz w:val="28"/>
    </w:rPr>
  </w:style>
  <w:style w:type="paragraph" w:customStyle="1" w:styleId="FR1">
    <w:name w:val="FR1"/>
    <w:rsid w:val="001A6FC2"/>
    <w:pPr>
      <w:widowControl w:val="0"/>
      <w:snapToGrid w:val="0"/>
      <w:spacing w:before="20" w:after="0" w:line="240" w:lineRule="auto"/>
      <w:ind w:left="2280"/>
    </w:pPr>
    <w:rPr>
      <w:rFonts w:ascii="Arial" w:eastAsia="Times New Roman" w:hAnsi="Arial"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385474">
      <w:bodyDiv w:val="1"/>
      <w:marLeft w:val="0"/>
      <w:marRight w:val="0"/>
      <w:marTop w:val="0"/>
      <w:marBottom w:val="0"/>
      <w:divBdr>
        <w:top w:val="none" w:sz="0" w:space="0" w:color="auto"/>
        <w:left w:val="none" w:sz="0" w:space="0" w:color="auto"/>
        <w:bottom w:val="none" w:sz="0" w:space="0" w:color="auto"/>
        <w:right w:val="none" w:sz="0" w:space="0" w:color="auto"/>
      </w:divBdr>
    </w:div>
    <w:div w:id="378361617">
      <w:bodyDiv w:val="1"/>
      <w:marLeft w:val="0"/>
      <w:marRight w:val="0"/>
      <w:marTop w:val="0"/>
      <w:marBottom w:val="0"/>
      <w:divBdr>
        <w:top w:val="none" w:sz="0" w:space="0" w:color="auto"/>
        <w:left w:val="none" w:sz="0" w:space="0" w:color="auto"/>
        <w:bottom w:val="none" w:sz="0" w:space="0" w:color="auto"/>
        <w:right w:val="none" w:sz="0" w:space="0" w:color="auto"/>
      </w:divBdr>
    </w:div>
    <w:div w:id="389306698">
      <w:bodyDiv w:val="1"/>
      <w:marLeft w:val="0"/>
      <w:marRight w:val="0"/>
      <w:marTop w:val="0"/>
      <w:marBottom w:val="0"/>
      <w:divBdr>
        <w:top w:val="none" w:sz="0" w:space="0" w:color="auto"/>
        <w:left w:val="none" w:sz="0" w:space="0" w:color="auto"/>
        <w:bottom w:val="none" w:sz="0" w:space="0" w:color="auto"/>
        <w:right w:val="none" w:sz="0" w:space="0" w:color="auto"/>
      </w:divBdr>
    </w:div>
    <w:div w:id="578759432">
      <w:bodyDiv w:val="1"/>
      <w:marLeft w:val="0"/>
      <w:marRight w:val="0"/>
      <w:marTop w:val="0"/>
      <w:marBottom w:val="0"/>
      <w:divBdr>
        <w:top w:val="none" w:sz="0" w:space="0" w:color="auto"/>
        <w:left w:val="none" w:sz="0" w:space="0" w:color="auto"/>
        <w:bottom w:val="none" w:sz="0" w:space="0" w:color="auto"/>
        <w:right w:val="none" w:sz="0" w:space="0" w:color="auto"/>
      </w:divBdr>
    </w:div>
    <w:div w:id="799154070">
      <w:bodyDiv w:val="1"/>
      <w:marLeft w:val="0"/>
      <w:marRight w:val="0"/>
      <w:marTop w:val="0"/>
      <w:marBottom w:val="0"/>
      <w:divBdr>
        <w:top w:val="none" w:sz="0" w:space="0" w:color="auto"/>
        <w:left w:val="none" w:sz="0" w:space="0" w:color="auto"/>
        <w:bottom w:val="none" w:sz="0" w:space="0" w:color="auto"/>
        <w:right w:val="none" w:sz="0" w:space="0" w:color="auto"/>
      </w:divBdr>
    </w:div>
    <w:div w:id="810557606">
      <w:bodyDiv w:val="1"/>
      <w:marLeft w:val="0"/>
      <w:marRight w:val="0"/>
      <w:marTop w:val="0"/>
      <w:marBottom w:val="0"/>
      <w:divBdr>
        <w:top w:val="none" w:sz="0" w:space="0" w:color="auto"/>
        <w:left w:val="none" w:sz="0" w:space="0" w:color="auto"/>
        <w:bottom w:val="none" w:sz="0" w:space="0" w:color="auto"/>
        <w:right w:val="none" w:sz="0" w:space="0" w:color="auto"/>
      </w:divBdr>
    </w:div>
    <w:div w:id="995647864">
      <w:bodyDiv w:val="1"/>
      <w:marLeft w:val="0"/>
      <w:marRight w:val="0"/>
      <w:marTop w:val="0"/>
      <w:marBottom w:val="0"/>
      <w:divBdr>
        <w:top w:val="none" w:sz="0" w:space="0" w:color="auto"/>
        <w:left w:val="none" w:sz="0" w:space="0" w:color="auto"/>
        <w:bottom w:val="none" w:sz="0" w:space="0" w:color="auto"/>
        <w:right w:val="none" w:sz="0" w:space="0" w:color="auto"/>
      </w:divBdr>
    </w:div>
    <w:div w:id="1009218630">
      <w:bodyDiv w:val="1"/>
      <w:marLeft w:val="0"/>
      <w:marRight w:val="0"/>
      <w:marTop w:val="0"/>
      <w:marBottom w:val="0"/>
      <w:divBdr>
        <w:top w:val="none" w:sz="0" w:space="0" w:color="auto"/>
        <w:left w:val="none" w:sz="0" w:space="0" w:color="auto"/>
        <w:bottom w:val="none" w:sz="0" w:space="0" w:color="auto"/>
        <w:right w:val="none" w:sz="0" w:space="0" w:color="auto"/>
      </w:divBdr>
    </w:div>
    <w:div w:id="1500462978">
      <w:bodyDiv w:val="1"/>
      <w:marLeft w:val="0"/>
      <w:marRight w:val="0"/>
      <w:marTop w:val="0"/>
      <w:marBottom w:val="0"/>
      <w:divBdr>
        <w:top w:val="none" w:sz="0" w:space="0" w:color="auto"/>
        <w:left w:val="none" w:sz="0" w:space="0" w:color="auto"/>
        <w:bottom w:val="none" w:sz="0" w:space="0" w:color="auto"/>
        <w:right w:val="none" w:sz="0" w:space="0" w:color="auto"/>
      </w:divBdr>
    </w:div>
    <w:div w:id="1591543943">
      <w:bodyDiv w:val="1"/>
      <w:marLeft w:val="0"/>
      <w:marRight w:val="0"/>
      <w:marTop w:val="0"/>
      <w:marBottom w:val="0"/>
      <w:divBdr>
        <w:top w:val="none" w:sz="0" w:space="0" w:color="auto"/>
        <w:left w:val="none" w:sz="0" w:space="0" w:color="auto"/>
        <w:bottom w:val="none" w:sz="0" w:space="0" w:color="auto"/>
        <w:right w:val="none" w:sz="0" w:space="0" w:color="auto"/>
      </w:divBdr>
    </w:div>
    <w:div w:id="1631402163">
      <w:bodyDiv w:val="1"/>
      <w:marLeft w:val="0"/>
      <w:marRight w:val="0"/>
      <w:marTop w:val="0"/>
      <w:marBottom w:val="0"/>
      <w:divBdr>
        <w:top w:val="none" w:sz="0" w:space="0" w:color="auto"/>
        <w:left w:val="none" w:sz="0" w:space="0" w:color="auto"/>
        <w:bottom w:val="none" w:sz="0" w:space="0" w:color="auto"/>
        <w:right w:val="none" w:sz="0" w:space="0" w:color="auto"/>
      </w:divBdr>
    </w:div>
    <w:div w:id="1829394805">
      <w:bodyDiv w:val="1"/>
      <w:marLeft w:val="0"/>
      <w:marRight w:val="0"/>
      <w:marTop w:val="0"/>
      <w:marBottom w:val="0"/>
      <w:divBdr>
        <w:top w:val="none" w:sz="0" w:space="0" w:color="auto"/>
        <w:left w:val="none" w:sz="0" w:space="0" w:color="auto"/>
        <w:bottom w:val="none" w:sz="0" w:space="0" w:color="auto"/>
        <w:right w:val="none" w:sz="0" w:space="0" w:color="auto"/>
      </w:divBdr>
    </w:div>
    <w:div w:id="2064939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96060-7DE2-461D-8379-786F4ADD3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20</Pages>
  <Words>7526</Words>
  <Characters>42901</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50327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409</cp:lastModifiedBy>
  <cp:revision>12</cp:revision>
  <cp:lastPrinted>2023-09-04T04:37:00Z</cp:lastPrinted>
  <dcterms:created xsi:type="dcterms:W3CDTF">2024-04-21T16:58:00Z</dcterms:created>
  <dcterms:modified xsi:type="dcterms:W3CDTF">2026-06-25T07:07:00Z</dcterms:modified>
</cp:coreProperties>
</file>